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11" w:rsidRDefault="001B3711" w:rsidP="001B3711">
      <w:pPr>
        <w:jc w:val="center"/>
        <w:rPr>
          <w:rFonts w:ascii="Garamond" w:hAnsi="Garamond"/>
          <w:b/>
          <w:i/>
        </w:rPr>
      </w:pPr>
      <w:r w:rsidRPr="00873A90">
        <w:rPr>
          <w:rFonts w:ascii="Garamond" w:hAnsi="Garamond"/>
          <w:b/>
          <w:i/>
        </w:rPr>
        <w:t>АНКЕТА ЮРИДИЧЕСКОГО ЛИЦА</w:t>
      </w:r>
    </w:p>
    <w:p w:rsidR="001B3711" w:rsidRDefault="001B3711" w:rsidP="001B3711">
      <w:pPr>
        <w:spacing w:after="0"/>
        <w:rPr>
          <w:lang w:eastAsia="ru-RU"/>
        </w:rPr>
      </w:pPr>
    </w:p>
    <w:p w:rsidR="001B3711" w:rsidRDefault="001B3711" w:rsidP="001B3711">
      <w:pPr>
        <w:spacing w:after="0"/>
        <w:rPr>
          <w:rFonts w:ascii="Garamond" w:hAnsi="Garamond"/>
          <w:sz w:val="20"/>
          <w:szCs w:val="20"/>
          <w:lang w:eastAsia="ru-RU"/>
        </w:rPr>
      </w:pPr>
      <w:r w:rsidRPr="00C6146D">
        <w:rPr>
          <w:lang w:eastAsia="ru-RU"/>
        </w:rPr>
        <w:sym w:font="Wingdings" w:char="F070"/>
      </w:r>
      <w:r>
        <w:rPr>
          <w:rFonts w:ascii="Garamond" w:hAnsi="Garamond"/>
          <w:sz w:val="20"/>
          <w:szCs w:val="20"/>
          <w:lang w:eastAsia="ru-RU"/>
        </w:rPr>
        <w:t xml:space="preserve"> Клиент    </w:t>
      </w:r>
      <w:r>
        <w:rPr>
          <w:rFonts w:ascii="Garamond" w:hAnsi="Garamond"/>
          <w:sz w:val="20"/>
          <w:szCs w:val="20"/>
          <w:lang w:eastAsia="ru-RU"/>
        </w:rPr>
        <w:tab/>
      </w:r>
      <w:r>
        <w:rPr>
          <w:rFonts w:ascii="Garamond" w:hAnsi="Garamond"/>
          <w:sz w:val="20"/>
          <w:szCs w:val="20"/>
          <w:lang w:eastAsia="ru-RU"/>
        </w:rPr>
        <w:tab/>
      </w:r>
      <w:r>
        <w:rPr>
          <w:rFonts w:ascii="Garamond" w:hAnsi="Garamond"/>
          <w:sz w:val="20"/>
          <w:szCs w:val="20"/>
          <w:lang w:eastAsia="ru-RU"/>
        </w:rPr>
        <w:tab/>
      </w:r>
      <w:r w:rsidRPr="00C6146D">
        <w:rPr>
          <w:lang w:eastAsia="ru-RU"/>
        </w:rPr>
        <w:sym w:font="Wingdings" w:char="F070"/>
      </w:r>
      <w:r w:rsidRPr="00C6146D">
        <w:rPr>
          <w:rFonts w:ascii="Garamond" w:hAnsi="Garamond"/>
          <w:sz w:val="20"/>
          <w:szCs w:val="20"/>
          <w:lang w:eastAsia="ru-RU"/>
        </w:rPr>
        <w:t>Представител</w:t>
      </w:r>
      <w:r>
        <w:rPr>
          <w:rFonts w:ascii="Garamond" w:hAnsi="Garamond"/>
          <w:sz w:val="20"/>
          <w:szCs w:val="20"/>
          <w:lang w:eastAsia="ru-RU"/>
        </w:rPr>
        <w:t>ь__</w:t>
      </w:r>
      <w:r>
        <w:rPr>
          <w:rFonts w:ascii="Garamond" w:hAnsi="Garamond"/>
          <w:sz w:val="20"/>
          <w:szCs w:val="20"/>
          <w:lang w:eastAsia="ru-RU"/>
        </w:rPr>
        <w:softHyphen/>
      </w:r>
      <w:r>
        <w:rPr>
          <w:rFonts w:ascii="Garamond" w:hAnsi="Garamond"/>
          <w:sz w:val="20"/>
          <w:szCs w:val="20"/>
          <w:lang w:eastAsia="ru-RU"/>
        </w:rPr>
        <w:softHyphen/>
      </w:r>
      <w:r>
        <w:rPr>
          <w:rFonts w:ascii="Garamond" w:hAnsi="Garamond"/>
          <w:sz w:val="20"/>
          <w:szCs w:val="20"/>
          <w:lang w:eastAsia="ru-RU"/>
        </w:rPr>
        <w:softHyphen/>
      </w:r>
      <w:r>
        <w:rPr>
          <w:rFonts w:ascii="Garamond" w:hAnsi="Garamond"/>
          <w:sz w:val="20"/>
          <w:szCs w:val="20"/>
          <w:lang w:eastAsia="ru-RU"/>
        </w:rPr>
        <w:softHyphen/>
      </w:r>
      <w:r>
        <w:rPr>
          <w:rFonts w:ascii="Garamond" w:hAnsi="Garamond"/>
          <w:sz w:val="20"/>
          <w:szCs w:val="20"/>
          <w:lang w:eastAsia="ru-RU"/>
        </w:rPr>
        <w:softHyphen/>
      </w:r>
      <w:r>
        <w:rPr>
          <w:rFonts w:ascii="Garamond" w:hAnsi="Garamond"/>
          <w:sz w:val="20"/>
          <w:szCs w:val="20"/>
          <w:lang w:eastAsia="ru-RU"/>
        </w:rPr>
        <w:softHyphen/>
      </w:r>
      <w:r>
        <w:rPr>
          <w:rFonts w:ascii="Garamond" w:hAnsi="Garamond"/>
          <w:sz w:val="20"/>
          <w:szCs w:val="20"/>
          <w:lang w:eastAsia="ru-RU"/>
        </w:rPr>
        <w:softHyphen/>
      </w:r>
      <w:r>
        <w:rPr>
          <w:rFonts w:ascii="Garamond" w:hAnsi="Garamond"/>
          <w:sz w:val="20"/>
          <w:szCs w:val="20"/>
          <w:lang w:eastAsia="ru-RU"/>
        </w:rPr>
        <w:softHyphen/>
        <w:t>________________________________________</w:t>
      </w:r>
    </w:p>
    <w:p w:rsidR="001B3711" w:rsidRPr="00C6146D" w:rsidRDefault="001B3711" w:rsidP="001B3711">
      <w:pPr>
        <w:spacing w:after="0"/>
        <w:rPr>
          <w:rFonts w:ascii="Garamond" w:hAnsi="Garamond"/>
          <w:b/>
          <w:sz w:val="20"/>
          <w:szCs w:val="20"/>
          <w:lang w:eastAsia="ru-RU"/>
        </w:rPr>
      </w:pPr>
      <w:r>
        <w:rPr>
          <w:rFonts w:ascii="Garamond" w:hAnsi="Garamond"/>
          <w:sz w:val="20"/>
          <w:szCs w:val="20"/>
          <w:lang w:eastAsia="ru-RU"/>
        </w:rPr>
        <w:tab/>
      </w:r>
      <w:r>
        <w:rPr>
          <w:rFonts w:ascii="Garamond" w:hAnsi="Garamond"/>
          <w:sz w:val="20"/>
          <w:szCs w:val="20"/>
          <w:lang w:eastAsia="ru-RU"/>
        </w:rPr>
        <w:tab/>
      </w:r>
      <w:r>
        <w:rPr>
          <w:rFonts w:ascii="Garamond" w:hAnsi="Garamond"/>
          <w:sz w:val="20"/>
          <w:szCs w:val="20"/>
          <w:lang w:eastAsia="ru-RU"/>
        </w:rPr>
        <w:tab/>
      </w:r>
      <w:r>
        <w:rPr>
          <w:rFonts w:ascii="Garamond" w:hAnsi="Garamond"/>
          <w:sz w:val="20"/>
          <w:szCs w:val="20"/>
          <w:lang w:eastAsia="ru-RU"/>
        </w:rPr>
        <w:tab/>
      </w:r>
      <w:r>
        <w:rPr>
          <w:rFonts w:ascii="Garamond" w:hAnsi="Garamond"/>
          <w:sz w:val="20"/>
          <w:szCs w:val="20"/>
          <w:lang w:eastAsia="ru-RU"/>
        </w:rPr>
        <w:tab/>
      </w:r>
      <w:r>
        <w:rPr>
          <w:rFonts w:ascii="Garamond" w:hAnsi="Garamond"/>
          <w:sz w:val="20"/>
          <w:szCs w:val="20"/>
          <w:lang w:eastAsia="ru-RU"/>
        </w:rPr>
        <w:tab/>
      </w:r>
      <w:r>
        <w:rPr>
          <w:rFonts w:ascii="Garamond" w:hAnsi="Garamond"/>
          <w:sz w:val="20"/>
          <w:szCs w:val="20"/>
          <w:lang w:eastAsia="ru-RU"/>
        </w:rPr>
        <w:tab/>
      </w:r>
      <w:r w:rsidRPr="00D6016C">
        <w:rPr>
          <w:rFonts w:ascii="Garamond" w:hAnsi="Garamond"/>
          <w:b/>
          <w:sz w:val="16"/>
          <w:szCs w:val="20"/>
          <w:lang w:eastAsia="ru-RU"/>
        </w:rPr>
        <w:t>(ФИО/Наименование клиента)</w:t>
      </w:r>
    </w:p>
    <w:p w:rsidR="001B3711" w:rsidRDefault="001B3711" w:rsidP="001B3711">
      <w:pPr>
        <w:spacing w:after="0"/>
        <w:jc w:val="both"/>
        <w:rPr>
          <w:rFonts w:ascii="Garamond" w:hAnsi="Garamond"/>
          <w:b/>
          <w:sz w:val="20"/>
          <w:szCs w:val="20"/>
          <w:lang w:eastAsia="ru-RU"/>
        </w:rPr>
      </w:pPr>
      <w:r>
        <w:rPr>
          <w:rFonts w:ascii="Garamond" w:hAnsi="Garamond"/>
          <w:b/>
          <w:sz w:val="20"/>
          <w:szCs w:val="20"/>
          <w:lang w:eastAsia="ru-RU"/>
        </w:rPr>
        <w:tab/>
      </w:r>
      <w:r>
        <w:rPr>
          <w:rFonts w:ascii="Garamond" w:hAnsi="Garamond"/>
          <w:b/>
          <w:sz w:val="20"/>
          <w:szCs w:val="20"/>
          <w:lang w:eastAsia="ru-RU"/>
        </w:rPr>
        <w:tab/>
      </w:r>
      <w:r>
        <w:rPr>
          <w:rFonts w:ascii="Garamond" w:hAnsi="Garamond"/>
          <w:b/>
          <w:sz w:val="20"/>
          <w:szCs w:val="20"/>
          <w:lang w:eastAsia="ru-RU"/>
        </w:rPr>
        <w:tab/>
      </w:r>
      <w:r>
        <w:rPr>
          <w:rFonts w:ascii="Garamond" w:hAnsi="Garamond"/>
          <w:b/>
          <w:sz w:val="20"/>
          <w:szCs w:val="20"/>
          <w:lang w:eastAsia="ru-RU"/>
        </w:rPr>
        <w:tab/>
      </w:r>
    </w:p>
    <w:p w:rsidR="001B3711" w:rsidRPr="007B248C" w:rsidRDefault="001B3711" w:rsidP="001B3711">
      <w:pPr>
        <w:spacing w:after="0"/>
        <w:ind w:left="2124" w:firstLine="708"/>
        <w:jc w:val="both"/>
        <w:rPr>
          <w:rFonts w:ascii="Garamond" w:hAnsi="Garamond"/>
          <w:b/>
          <w:sz w:val="16"/>
          <w:szCs w:val="20"/>
          <w:lang w:eastAsia="ru-RU"/>
        </w:rPr>
      </w:pPr>
      <w:r w:rsidRPr="00C6146D">
        <w:rPr>
          <w:lang w:eastAsia="ru-RU"/>
        </w:rPr>
        <w:sym w:font="Wingdings" w:char="F070"/>
      </w:r>
      <w:r w:rsidRPr="00C6146D">
        <w:rPr>
          <w:rFonts w:ascii="Garamond" w:hAnsi="Garamond"/>
          <w:sz w:val="20"/>
          <w:szCs w:val="20"/>
          <w:lang w:eastAsia="ru-RU"/>
        </w:rPr>
        <w:t>Выгодоприобретатель_________</w:t>
      </w:r>
      <w:r>
        <w:rPr>
          <w:rFonts w:ascii="Garamond" w:hAnsi="Garamond"/>
          <w:sz w:val="20"/>
          <w:szCs w:val="20"/>
          <w:lang w:eastAsia="ru-RU"/>
        </w:rPr>
        <w:t>____________</w:t>
      </w:r>
      <w:r w:rsidRPr="00C6146D">
        <w:rPr>
          <w:rFonts w:ascii="Garamond" w:hAnsi="Garamond"/>
          <w:sz w:val="20"/>
          <w:szCs w:val="20"/>
          <w:lang w:eastAsia="ru-RU"/>
        </w:rPr>
        <w:t>_______________</w:t>
      </w:r>
    </w:p>
    <w:p w:rsidR="001B3711" w:rsidRDefault="001B3711" w:rsidP="001B3711">
      <w:pPr>
        <w:spacing w:after="0"/>
        <w:jc w:val="both"/>
        <w:rPr>
          <w:rFonts w:ascii="Garamond" w:hAnsi="Garamond"/>
          <w:b/>
          <w:sz w:val="16"/>
          <w:szCs w:val="20"/>
          <w:lang w:eastAsia="ru-RU"/>
        </w:rPr>
      </w:pPr>
      <w:r>
        <w:rPr>
          <w:rFonts w:ascii="Garamond" w:hAnsi="Garamond"/>
          <w:b/>
          <w:sz w:val="20"/>
          <w:szCs w:val="20"/>
          <w:lang w:eastAsia="ru-RU"/>
        </w:rPr>
        <w:tab/>
      </w:r>
      <w:r>
        <w:rPr>
          <w:rFonts w:ascii="Garamond" w:hAnsi="Garamond"/>
          <w:b/>
          <w:sz w:val="20"/>
          <w:szCs w:val="20"/>
          <w:lang w:eastAsia="ru-RU"/>
        </w:rPr>
        <w:tab/>
      </w:r>
      <w:r>
        <w:rPr>
          <w:rFonts w:ascii="Garamond" w:hAnsi="Garamond"/>
          <w:b/>
          <w:sz w:val="20"/>
          <w:szCs w:val="20"/>
          <w:lang w:eastAsia="ru-RU"/>
        </w:rPr>
        <w:tab/>
      </w:r>
      <w:r>
        <w:rPr>
          <w:rFonts w:ascii="Garamond" w:hAnsi="Garamond"/>
          <w:b/>
          <w:sz w:val="16"/>
          <w:szCs w:val="20"/>
          <w:lang w:eastAsia="ru-RU"/>
        </w:rPr>
        <w:tab/>
      </w:r>
      <w:r>
        <w:rPr>
          <w:rFonts w:ascii="Garamond" w:hAnsi="Garamond"/>
          <w:b/>
          <w:sz w:val="16"/>
          <w:szCs w:val="20"/>
          <w:lang w:eastAsia="ru-RU"/>
        </w:rPr>
        <w:tab/>
      </w:r>
      <w:r>
        <w:rPr>
          <w:rFonts w:ascii="Garamond" w:hAnsi="Garamond"/>
          <w:b/>
          <w:sz w:val="16"/>
          <w:szCs w:val="20"/>
          <w:lang w:eastAsia="ru-RU"/>
        </w:rPr>
        <w:tab/>
        <w:t xml:space="preserve">                  </w:t>
      </w:r>
      <w:r w:rsidRPr="00D6016C">
        <w:rPr>
          <w:rFonts w:ascii="Garamond" w:hAnsi="Garamond"/>
          <w:b/>
          <w:sz w:val="16"/>
          <w:szCs w:val="20"/>
          <w:lang w:eastAsia="ru-RU"/>
        </w:rPr>
        <w:t>(ФИО/Наименование клиента)</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3"/>
        <w:gridCol w:w="1204"/>
        <w:gridCol w:w="3334"/>
      </w:tblGrid>
      <w:tr w:rsidR="0080112C" w:rsidRPr="00666B43" w:rsidTr="0080112C">
        <w:trPr>
          <w:trHeight w:val="249"/>
        </w:trPr>
        <w:tc>
          <w:tcPr>
            <w:tcW w:w="10348" w:type="dxa"/>
            <w:gridSpan w:val="4"/>
            <w:shd w:val="clear" w:color="auto" w:fill="D9D9D9" w:themeFill="background1" w:themeFillShade="D9"/>
          </w:tcPr>
          <w:p w:rsidR="0080112C" w:rsidRPr="00666B43" w:rsidRDefault="0080112C" w:rsidP="0080112C">
            <w:pPr>
              <w:jc w:val="center"/>
              <w:rPr>
                <w:rFonts w:ascii="Garamond" w:hAnsi="Garamond"/>
                <w:sz w:val="20"/>
                <w:szCs w:val="20"/>
              </w:rPr>
            </w:pPr>
            <w:r w:rsidRPr="0080112C">
              <w:rPr>
                <w:rFonts w:ascii="Garamond" w:hAnsi="Garamond"/>
                <w:b/>
              </w:rPr>
              <w:t>СВЕДЕНИЯ, УСТАНАВЛИВАЕМЫЕ В ОТНОШЕНИИ КЛИЕНТА (Представителя клиента, Выгодоприобретателя, являющиеся юридическими лицами</w:t>
            </w:r>
            <w:r w:rsidRPr="0080112C">
              <w:rPr>
                <w:rFonts w:ascii="Garamond" w:hAnsi="Garamond"/>
                <w:sz w:val="20"/>
                <w:szCs w:val="20"/>
              </w:rPr>
              <w:t>)</w:t>
            </w:r>
          </w:p>
        </w:tc>
      </w:tr>
      <w:tr w:rsidR="001B3711" w:rsidRPr="00666B43" w:rsidTr="00987EFF">
        <w:trPr>
          <w:trHeight w:val="249"/>
        </w:trPr>
        <w:tc>
          <w:tcPr>
            <w:tcW w:w="567" w:type="dxa"/>
            <w:vMerge w:val="restart"/>
          </w:tcPr>
          <w:p w:rsidR="001B3711" w:rsidRPr="00666B43" w:rsidRDefault="001B3711" w:rsidP="00010676">
            <w:pPr>
              <w:rPr>
                <w:rFonts w:ascii="Garamond" w:hAnsi="Garamond"/>
                <w:sz w:val="20"/>
                <w:szCs w:val="20"/>
              </w:rPr>
            </w:pPr>
            <w:r w:rsidRPr="00666B43">
              <w:rPr>
                <w:rFonts w:ascii="Garamond" w:hAnsi="Garamond"/>
                <w:sz w:val="20"/>
                <w:szCs w:val="20"/>
              </w:rPr>
              <w:t>1.</w:t>
            </w:r>
          </w:p>
        </w:tc>
        <w:tc>
          <w:tcPr>
            <w:tcW w:w="9781" w:type="dxa"/>
            <w:gridSpan w:val="3"/>
            <w:shd w:val="clear" w:color="auto" w:fill="D9D9D9" w:themeFill="background1" w:themeFillShade="D9"/>
          </w:tcPr>
          <w:p w:rsidR="001B3711" w:rsidRPr="00666B43" w:rsidRDefault="001B3711" w:rsidP="00010676">
            <w:pPr>
              <w:rPr>
                <w:rFonts w:ascii="Garamond" w:hAnsi="Garamond"/>
                <w:sz w:val="20"/>
                <w:szCs w:val="20"/>
              </w:rPr>
            </w:pPr>
            <w:r w:rsidRPr="00666B43">
              <w:rPr>
                <w:rFonts w:ascii="Garamond" w:hAnsi="Garamond"/>
                <w:sz w:val="20"/>
                <w:szCs w:val="20"/>
              </w:rPr>
              <w:t>Наименование организации</w:t>
            </w:r>
          </w:p>
        </w:tc>
      </w:tr>
      <w:tr w:rsidR="001B3711" w:rsidRPr="00666B43" w:rsidTr="00987EFF">
        <w:trPr>
          <w:trHeight w:val="249"/>
        </w:trPr>
        <w:tc>
          <w:tcPr>
            <w:tcW w:w="567" w:type="dxa"/>
            <w:vMerge/>
          </w:tcPr>
          <w:p w:rsidR="001B3711" w:rsidRPr="00666B43" w:rsidRDefault="001B3711" w:rsidP="00010676">
            <w:pPr>
              <w:rPr>
                <w:rFonts w:ascii="Garamond" w:hAnsi="Garamond"/>
                <w:sz w:val="20"/>
                <w:szCs w:val="20"/>
              </w:rPr>
            </w:pPr>
          </w:p>
        </w:tc>
        <w:tc>
          <w:tcPr>
            <w:tcW w:w="5243" w:type="dxa"/>
            <w:shd w:val="clear" w:color="auto" w:fill="FFFFFF" w:themeFill="background1"/>
          </w:tcPr>
          <w:p w:rsidR="001B3711" w:rsidRPr="00666B43" w:rsidRDefault="001B3711" w:rsidP="00010676">
            <w:pPr>
              <w:rPr>
                <w:rFonts w:ascii="Garamond" w:hAnsi="Garamond"/>
                <w:sz w:val="20"/>
                <w:szCs w:val="20"/>
              </w:rPr>
            </w:pPr>
            <w:r w:rsidRPr="00666B43">
              <w:rPr>
                <w:rFonts w:ascii="Garamond" w:hAnsi="Garamond"/>
                <w:sz w:val="20"/>
                <w:szCs w:val="20"/>
              </w:rPr>
              <w:t>Фирменное полное наименование на русском языке</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513"/>
        </w:trPr>
        <w:tc>
          <w:tcPr>
            <w:tcW w:w="567" w:type="dxa"/>
            <w:vMerge/>
          </w:tcPr>
          <w:p w:rsidR="001B3711" w:rsidRPr="00666B43" w:rsidRDefault="001B3711" w:rsidP="00010676">
            <w:pPr>
              <w:rPr>
                <w:rFonts w:ascii="Garamond" w:hAnsi="Garamond"/>
                <w:sz w:val="20"/>
                <w:szCs w:val="20"/>
              </w:rPr>
            </w:pPr>
          </w:p>
        </w:tc>
        <w:tc>
          <w:tcPr>
            <w:tcW w:w="5243" w:type="dxa"/>
            <w:shd w:val="clear" w:color="auto" w:fill="FFFFFF" w:themeFill="background1"/>
          </w:tcPr>
          <w:p w:rsidR="001B3711" w:rsidRPr="00666B43" w:rsidRDefault="001B3711" w:rsidP="00010676">
            <w:pPr>
              <w:spacing w:after="0"/>
              <w:rPr>
                <w:rFonts w:ascii="Garamond" w:hAnsi="Garamond"/>
                <w:sz w:val="20"/>
                <w:szCs w:val="20"/>
              </w:rPr>
            </w:pPr>
            <w:r w:rsidRPr="00666B43">
              <w:rPr>
                <w:rFonts w:ascii="Garamond" w:hAnsi="Garamond"/>
                <w:sz w:val="20"/>
                <w:szCs w:val="20"/>
              </w:rPr>
              <w:t>сокращенное наименование на русском языке</w:t>
            </w:r>
          </w:p>
          <w:p w:rsidR="001B3711" w:rsidRPr="00666B43" w:rsidRDefault="001B3711" w:rsidP="00010676">
            <w:pPr>
              <w:spacing w:after="0"/>
              <w:rPr>
                <w:rFonts w:ascii="Garamond" w:hAnsi="Garamond"/>
                <w:sz w:val="20"/>
                <w:szCs w:val="20"/>
              </w:rPr>
            </w:pPr>
            <w:r w:rsidRPr="00666B43">
              <w:rPr>
                <w:rFonts w:ascii="Garamond" w:hAnsi="Garamond"/>
                <w:sz w:val="20"/>
                <w:szCs w:val="20"/>
              </w:rPr>
              <w:t>(указывается при наличии)</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498"/>
        </w:trPr>
        <w:tc>
          <w:tcPr>
            <w:tcW w:w="567" w:type="dxa"/>
            <w:vMerge/>
          </w:tcPr>
          <w:p w:rsidR="001B3711" w:rsidRPr="00666B43" w:rsidRDefault="001B3711" w:rsidP="00010676">
            <w:pPr>
              <w:rPr>
                <w:rFonts w:ascii="Garamond" w:hAnsi="Garamond"/>
                <w:sz w:val="20"/>
                <w:szCs w:val="20"/>
              </w:rPr>
            </w:pPr>
          </w:p>
        </w:tc>
        <w:tc>
          <w:tcPr>
            <w:tcW w:w="5243" w:type="dxa"/>
            <w:shd w:val="clear" w:color="auto" w:fill="FFFFFF" w:themeFill="background1"/>
          </w:tcPr>
          <w:p w:rsidR="001B3711" w:rsidRPr="00666B43" w:rsidRDefault="001B3711" w:rsidP="00010676">
            <w:pPr>
              <w:rPr>
                <w:rFonts w:ascii="Garamond" w:hAnsi="Garamond"/>
                <w:sz w:val="20"/>
                <w:szCs w:val="20"/>
              </w:rPr>
            </w:pPr>
            <w:r w:rsidRPr="00666B43">
              <w:rPr>
                <w:rFonts w:ascii="Garamond" w:hAnsi="Garamond"/>
                <w:sz w:val="20"/>
                <w:szCs w:val="20"/>
              </w:rPr>
              <w:t>наименование на иностранных языках (полное и (или) сокращенное) (указывается при наличии)</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249"/>
        </w:trPr>
        <w:tc>
          <w:tcPr>
            <w:tcW w:w="567" w:type="dxa"/>
          </w:tcPr>
          <w:p w:rsidR="001B3711" w:rsidRPr="00666B43" w:rsidRDefault="001B3711" w:rsidP="00010676">
            <w:pPr>
              <w:rPr>
                <w:rFonts w:ascii="Garamond" w:hAnsi="Garamond"/>
                <w:sz w:val="20"/>
                <w:szCs w:val="20"/>
              </w:rPr>
            </w:pPr>
            <w:r w:rsidRPr="00666B43">
              <w:rPr>
                <w:rFonts w:ascii="Garamond" w:hAnsi="Garamond"/>
                <w:sz w:val="20"/>
                <w:szCs w:val="20"/>
              </w:rPr>
              <w:t>2.</w:t>
            </w:r>
          </w:p>
        </w:tc>
        <w:tc>
          <w:tcPr>
            <w:tcW w:w="5243" w:type="dxa"/>
            <w:shd w:val="clear" w:color="auto" w:fill="FFFFFF" w:themeFill="background1"/>
          </w:tcPr>
          <w:p w:rsidR="001B3711" w:rsidRPr="00666B43" w:rsidRDefault="001B3711" w:rsidP="00010676">
            <w:pPr>
              <w:rPr>
                <w:rFonts w:ascii="Garamond" w:hAnsi="Garamond"/>
                <w:sz w:val="20"/>
                <w:szCs w:val="20"/>
              </w:rPr>
            </w:pPr>
            <w:r w:rsidRPr="00666B43">
              <w:rPr>
                <w:rFonts w:ascii="Garamond" w:hAnsi="Garamond"/>
                <w:sz w:val="20"/>
                <w:szCs w:val="20"/>
              </w:rPr>
              <w:t>Организационно-правовая форма</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700"/>
        </w:trPr>
        <w:tc>
          <w:tcPr>
            <w:tcW w:w="567" w:type="dxa"/>
          </w:tcPr>
          <w:p w:rsidR="001B3711" w:rsidRPr="00666B43" w:rsidRDefault="001B3711" w:rsidP="00010676">
            <w:pPr>
              <w:rPr>
                <w:rFonts w:ascii="Garamond" w:hAnsi="Garamond"/>
                <w:sz w:val="20"/>
                <w:szCs w:val="20"/>
              </w:rPr>
            </w:pPr>
            <w:r w:rsidRPr="00666B43">
              <w:rPr>
                <w:rFonts w:ascii="Garamond" w:hAnsi="Garamond"/>
                <w:sz w:val="20"/>
                <w:szCs w:val="20"/>
              </w:rPr>
              <w:t>3.</w:t>
            </w:r>
          </w:p>
        </w:tc>
        <w:tc>
          <w:tcPr>
            <w:tcW w:w="5243" w:type="dxa"/>
            <w:shd w:val="clear" w:color="auto" w:fill="FFFFFF" w:themeFill="background1"/>
          </w:tcPr>
          <w:p w:rsidR="001B3711" w:rsidRPr="00666B43" w:rsidRDefault="001B3711" w:rsidP="00010676">
            <w:pPr>
              <w:rPr>
                <w:rFonts w:ascii="Garamond" w:hAnsi="Garamond"/>
                <w:sz w:val="20"/>
                <w:szCs w:val="20"/>
              </w:rPr>
            </w:pPr>
            <w:r w:rsidRPr="00666B43">
              <w:rPr>
                <w:rFonts w:ascii="Garamond" w:hAnsi="Garamond"/>
                <w:sz w:val="20"/>
                <w:szCs w:val="20"/>
              </w:rPr>
              <w:t>Идентификационный номер налогоплательщика (ИНН)/</w:t>
            </w:r>
          </w:p>
          <w:p w:rsidR="001B3711" w:rsidRPr="00666B43" w:rsidRDefault="001B3711" w:rsidP="00010676">
            <w:pPr>
              <w:spacing w:after="0"/>
              <w:rPr>
                <w:rFonts w:ascii="Garamond" w:hAnsi="Garamond"/>
                <w:sz w:val="20"/>
                <w:szCs w:val="20"/>
              </w:rPr>
            </w:pPr>
            <w:r w:rsidRPr="00666B43">
              <w:rPr>
                <w:rFonts w:ascii="Garamond" w:hAnsi="Garamond"/>
                <w:sz w:val="20"/>
                <w:szCs w:val="20"/>
              </w:rPr>
              <w:t xml:space="preserve">Код иностранной организации (КИО), </w:t>
            </w:r>
          </w:p>
          <w:p w:rsidR="001B3711" w:rsidRPr="00666B43" w:rsidRDefault="001B3711" w:rsidP="00010676">
            <w:pPr>
              <w:spacing w:after="0"/>
              <w:rPr>
                <w:rFonts w:ascii="Garamond" w:hAnsi="Garamond"/>
                <w:sz w:val="20"/>
                <w:szCs w:val="20"/>
              </w:rPr>
            </w:pPr>
            <w:r w:rsidRPr="00666B43">
              <w:rPr>
                <w:rFonts w:ascii="Garamond" w:hAnsi="Garamond"/>
                <w:sz w:val="20"/>
                <w:szCs w:val="20"/>
              </w:rPr>
              <w:t>присвоенный до и после 24.12.2010</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249"/>
        </w:trPr>
        <w:tc>
          <w:tcPr>
            <w:tcW w:w="567" w:type="dxa"/>
            <w:vMerge w:val="restart"/>
          </w:tcPr>
          <w:p w:rsidR="001B3711" w:rsidRPr="00666B43" w:rsidRDefault="001B3711" w:rsidP="00010676">
            <w:pPr>
              <w:rPr>
                <w:rFonts w:ascii="Garamond" w:hAnsi="Garamond"/>
                <w:sz w:val="20"/>
                <w:szCs w:val="20"/>
              </w:rPr>
            </w:pPr>
            <w:r w:rsidRPr="00666B43">
              <w:rPr>
                <w:rFonts w:ascii="Garamond" w:hAnsi="Garamond"/>
                <w:sz w:val="20"/>
                <w:szCs w:val="20"/>
              </w:rPr>
              <w:t>4.</w:t>
            </w:r>
          </w:p>
        </w:tc>
        <w:tc>
          <w:tcPr>
            <w:tcW w:w="9781" w:type="dxa"/>
            <w:gridSpan w:val="3"/>
            <w:shd w:val="clear" w:color="auto" w:fill="D9D9D9" w:themeFill="background1" w:themeFillShade="D9"/>
          </w:tcPr>
          <w:p w:rsidR="001B3711" w:rsidRPr="00666B43" w:rsidRDefault="001B3711" w:rsidP="00010676">
            <w:pPr>
              <w:rPr>
                <w:rFonts w:ascii="Garamond" w:hAnsi="Garamond"/>
                <w:sz w:val="20"/>
                <w:szCs w:val="20"/>
              </w:rPr>
            </w:pPr>
            <w:r w:rsidRPr="00666B43">
              <w:rPr>
                <w:rFonts w:ascii="Garamond" w:hAnsi="Garamond"/>
                <w:sz w:val="20"/>
                <w:szCs w:val="20"/>
              </w:rPr>
              <w:t>Сведения о государственной регистрации</w:t>
            </w:r>
          </w:p>
        </w:tc>
      </w:tr>
      <w:tr w:rsidR="001B3711" w:rsidRPr="00666B43" w:rsidTr="00987EFF">
        <w:trPr>
          <w:trHeight w:val="1401"/>
        </w:trPr>
        <w:tc>
          <w:tcPr>
            <w:tcW w:w="567" w:type="dxa"/>
            <w:vMerge/>
          </w:tcPr>
          <w:p w:rsidR="001B3711" w:rsidRPr="00666B43" w:rsidRDefault="001B3711" w:rsidP="00010676">
            <w:pPr>
              <w:rPr>
                <w:rFonts w:ascii="Garamond" w:hAnsi="Garamond"/>
                <w:sz w:val="20"/>
                <w:szCs w:val="20"/>
              </w:rPr>
            </w:pPr>
          </w:p>
        </w:tc>
        <w:tc>
          <w:tcPr>
            <w:tcW w:w="5243" w:type="dxa"/>
          </w:tcPr>
          <w:p w:rsidR="001B3711" w:rsidRPr="00666B43" w:rsidRDefault="001B3711" w:rsidP="00010676">
            <w:pPr>
              <w:rPr>
                <w:rFonts w:ascii="Garamond" w:hAnsi="Garamond"/>
                <w:sz w:val="20"/>
                <w:szCs w:val="20"/>
              </w:rPr>
            </w:pPr>
            <w:r w:rsidRPr="00666B43">
              <w:rPr>
                <w:rFonts w:ascii="Garamond" w:hAnsi="Garamond"/>
                <w:sz w:val="20"/>
                <w:szCs w:val="20"/>
              </w:rPr>
              <w:t>для резидента - основной государственный регистрационный номер (ОГРН)</w:t>
            </w:r>
          </w:p>
          <w:p w:rsidR="001B3711" w:rsidRPr="00666B43" w:rsidRDefault="001B3711" w:rsidP="00010676">
            <w:pPr>
              <w:rPr>
                <w:rFonts w:ascii="Garamond" w:hAnsi="Garamond"/>
                <w:sz w:val="20"/>
                <w:szCs w:val="20"/>
              </w:rPr>
            </w:pPr>
            <w:r w:rsidRPr="00666B43">
              <w:rPr>
                <w:rFonts w:ascii="Garamond" w:hAnsi="Garamond"/>
                <w:sz w:val="20"/>
                <w:szCs w:val="20"/>
              </w:rPr>
              <w:t>для нерезидента - 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263"/>
        </w:trPr>
        <w:tc>
          <w:tcPr>
            <w:tcW w:w="567" w:type="dxa"/>
            <w:vMerge/>
          </w:tcPr>
          <w:p w:rsidR="001B3711" w:rsidRPr="00666B43" w:rsidRDefault="001B3711" w:rsidP="00010676">
            <w:pPr>
              <w:rPr>
                <w:rFonts w:ascii="Garamond" w:hAnsi="Garamond"/>
                <w:sz w:val="20"/>
                <w:szCs w:val="20"/>
              </w:rPr>
            </w:pPr>
          </w:p>
        </w:tc>
        <w:tc>
          <w:tcPr>
            <w:tcW w:w="5243" w:type="dxa"/>
          </w:tcPr>
          <w:p w:rsidR="001B3711" w:rsidRPr="00666B43" w:rsidRDefault="001B3711" w:rsidP="00010676">
            <w:pPr>
              <w:rPr>
                <w:rFonts w:ascii="Garamond" w:hAnsi="Garamond"/>
                <w:sz w:val="20"/>
                <w:szCs w:val="20"/>
              </w:rPr>
            </w:pPr>
            <w:r w:rsidRPr="00666B43">
              <w:rPr>
                <w:rFonts w:ascii="Garamond" w:hAnsi="Garamond"/>
                <w:sz w:val="20"/>
                <w:szCs w:val="20"/>
              </w:rPr>
              <w:t>место государственной регистрации (местонахождение)</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249"/>
        </w:trPr>
        <w:tc>
          <w:tcPr>
            <w:tcW w:w="567" w:type="dxa"/>
          </w:tcPr>
          <w:p w:rsidR="001B3711" w:rsidRPr="00666B43" w:rsidRDefault="001B3711" w:rsidP="00010676">
            <w:pPr>
              <w:rPr>
                <w:rFonts w:ascii="Garamond" w:hAnsi="Garamond"/>
                <w:sz w:val="20"/>
                <w:szCs w:val="20"/>
              </w:rPr>
            </w:pPr>
            <w:r w:rsidRPr="00666B43">
              <w:rPr>
                <w:rFonts w:ascii="Garamond" w:hAnsi="Garamond"/>
                <w:sz w:val="20"/>
                <w:szCs w:val="20"/>
              </w:rPr>
              <w:t>5.</w:t>
            </w:r>
          </w:p>
        </w:tc>
        <w:tc>
          <w:tcPr>
            <w:tcW w:w="5243" w:type="dxa"/>
          </w:tcPr>
          <w:p w:rsidR="001B3711" w:rsidRPr="00666B43" w:rsidRDefault="001B3711" w:rsidP="00010676">
            <w:pPr>
              <w:rPr>
                <w:rFonts w:ascii="Garamond" w:hAnsi="Garamond"/>
                <w:sz w:val="20"/>
                <w:szCs w:val="20"/>
              </w:rPr>
            </w:pPr>
            <w:r w:rsidRPr="00666B43">
              <w:rPr>
                <w:rFonts w:ascii="Garamond" w:hAnsi="Garamond"/>
                <w:sz w:val="20"/>
                <w:szCs w:val="20"/>
              </w:rPr>
              <w:t>Адрес юридического лица</w:t>
            </w:r>
          </w:p>
        </w:tc>
        <w:tc>
          <w:tcPr>
            <w:tcW w:w="4538" w:type="dxa"/>
            <w:gridSpan w:val="2"/>
          </w:tcPr>
          <w:p w:rsidR="001B3711" w:rsidRPr="00666B43" w:rsidRDefault="001B3711" w:rsidP="00010676">
            <w:pPr>
              <w:rPr>
                <w:rFonts w:ascii="Garamond" w:hAnsi="Garamond"/>
                <w:sz w:val="20"/>
                <w:szCs w:val="20"/>
              </w:rPr>
            </w:pPr>
          </w:p>
        </w:tc>
      </w:tr>
      <w:tr w:rsidR="001B3711" w:rsidRPr="00666B43" w:rsidTr="00987EFF">
        <w:trPr>
          <w:trHeight w:val="233"/>
        </w:trPr>
        <w:tc>
          <w:tcPr>
            <w:tcW w:w="567" w:type="dxa"/>
          </w:tcPr>
          <w:p w:rsidR="001B3711" w:rsidRPr="00666B43" w:rsidRDefault="00FF283E" w:rsidP="00010676">
            <w:pPr>
              <w:rPr>
                <w:rFonts w:ascii="Garamond" w:hAnsi="Garamond"/>
                <w:sz w:val="20"/>
                <w:szCs w:val="20"/>
              </w:rPr>
            </w:pPr>
            <w:r>
              <w:rPr>
                <w:rFonts w:ascii="Garamond" w:hAnsi="Garamond"/>
                <w:sz w:val="20"/>
                <w:szCs w:val="20"/>
              </w:rPr>
              <w:t>6</w:t>
            </w:r>
            <w:r w:rsidR="001B3711" w:rsidRPr="00666B43">
              <w:rPr>
                <w:rFonts w:ascii="Garamond" w:hAnsi="Garamond"/>
                <w:sz w:val="20"/>
                <w:szCs w:val="20"/>
              </w:rPr>
              <w:t>.</w:t>
            </w:r>
          </w:p>
        </w:tc>
        <w:tc>
          <w:tcPr>
            <w:tcW w:w="5243" w:type="dxa"/>
          </w:tcPr>
          <w:p w:rsidR="001B3711" w:rsidRPr="00666B43" w:rsidRDefault="001B3711" w:rsidP="00010676">
            <w:pPr>
              <w:rPr>
                <w:rFonts w:ascii="Garamond" w:hAnsi="Garamond"/>
                <w:sz w:val="20"/>
                <w:szCs w:val="20"/>
              </w:rPr>
            </w:pPr>
            <w:r w:rsidRPr="00666B43">
              <w:rPr>
                <w:rFonts w:ascii="Garamond" w:hAnsi="Garamond"/>
                <w:sz w:val="20"/>
                <w:szCs w:val="20"/>
              </w:rPr>
              <w:t xml:space="preserve">Виды деятельности </w:t>
            </w:r>
          </w:p>
        </w:tc>
        <w:tc>
          <w:tcPr>
            <w:tcW w:w="4538" w:type="dxa"/>
            <w:gridSpan w:val="2"/>
          </w:tcPr>
          <w:p w:rsidR="001B3711" w:rsidRPr="00666B43" w:rsidRDefault="001B3711" w:rsidP="00010676">
            <w:pPr>
              <w:rPr>
                <w:rFonts w:ascii="Garamond" w:hAnsi="Garamond"/>
                <w:sz w:val="20"/>
                <w:szCs w:val="20"/>
              </w:rPr>
            </w:pPr>
          </w:p>
        </w:tc>
      </w:tr>
      <w:tr w:rsidR="001B3711" w:rsidRPr="0091134F" w:rsidTr="00987EFF">
        <w:trPr>
          <w:trHeight w:val="233"/>
        </w:trPr>
        <w:tc>
          <w:tcPr>
            <w:tcW w:w="567" w:type="dxa"/>
            <w:tcBorders>
              <w:top w:val="single" w:sz="4" w:space="0" w:color="auto"/>
              <w:left w:val="single" w:sz="4" w:space="0" w:color="auto"/>
              <w:bottom w:val="single" w:sz="4" w:space="0" w:color="auto"/>
              <w:right w:val="single" w:sz="4" w:space="0" w:color="auto"/>
            </w:tcBorders>
          </w:tcPr>
          <w:p w:rsidR="001B3711" w:rsidRPr="001B3711" w:rsidRDefault="00FF283E" w:rsidP="008F5D28">
            <w:pPr>
              <w:ind w:left="-104"/>
              <w:jc w:val="center"/>
              <w:rPr>
                <w:rFonts w:ascii="Garamond" w:hAnsi="Garamond"/>
                <w:sz w:val="20"/>
                <w:szCs w:val="20"/>
              </w:rPr>
            </w:pPr>
            <w:r>
              <w:rPr>
                <w:rFonts w:ascii="Garamond" w:hAnsi="Garamond"/>
                <w:sz w:val="20"/>
                <w:szCs w:val="20"/>
              </w:rPr>
              <w:t>7</w:t>
            </w:r>
            <w:r w:rsidR="001B3711" w:rsidRPr="001B3711">
              <w:rPr>
                <w:rFonts w:ascii="Garamond" w:hAnsi="Garamond"/>
                <w:sz w:val="20"/>
                <w:szCs w:val="20"/>
              </w:rPr>
              <w:t>.</w:t>
            </w:r>
          </w:p>
        </w:tc>
        <w:tc>
          <w:tcPr>
            <w:tcW w:w="5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711" w:rsidRPr="001B3711" w:rsidRDefault="001B3711" w:rsidP="001B3711">
            <w:pPr>
              <w:rPr>
                <w:rFonts w:ascii="Garamond" w:hAnsi="Garamond"/>
                <w:sz w:val="20"/>
                <w:szCs w:val="20"/>
              </w:rPr>
            </w:pPr>
            <w:r w:rsidRPr="001B3711">
              <w:rPr>
                <w:rFonts w:ascii="Garamond" w:hAnsi="Garamond"/>
                <w:sz w:val="20"/>
                <w:szCs w:val="20"/>
              </w:rPr>
              <w:t xml:space="preserve">Сведения о </w:t>
            </w:r>
            <w:proofErr w:type="spellStart"/>
            <w:r w:rsidRPr="001B3711">
              <w:rPr>
                <w:rFonts w:ascii="Garamond" w:hAnsi="Garamond"/>
                <w:sz w:val="20"/>
                <w:szCs w:val="20"/>
              </w:rPr>
              <w:t>бенефициарном</w:t>
            </w:r>
            <w:proofErr w:type="spellEnd"/>
            <w:r w:rsidRPr="001B3711">
              <w:rPr>
                <w:rFonts w:ascii="Garamond" w:hAnsi="Garamond"/>
                <w:sz w:val="20"/>
                <w:szCs w:val="20"/>
              </w:rPr>
              <w:t xml:space="preserve"> владельце</w:t>
            </w:r>
            <w:r w:rsidRPr="001B3711">
              <w:rPr>
                <w:rStyle w:val="a5"/>
                <w:rFonts w:ascii="Garamond" w:hAnsi="Garamond"/>
                <w:sz w:val="20"/>
                <w:szCs w:val="20"/>
                <w:vertAlign w:val="baseline"/>
              </w:rPr>
              <w:footnoteReference w:id="1"/>
            </w:r>
          </w:p>
          <w:p w:rsidR="001B3711" w:rsidRPr="001B3711" w:rsidRDefault="001B3711" w:rsidP="001B3711">
            <w:pPr>
              <w:rPr>
                <w:rFonts w:ascii="Garamond" w:hAnsi="Garamond"/>
                <w:sz w:val="20"/>
                <w:szCs w:val="20"/>
              </w:rPr>
            </w:pPr>
            <w:r w:rsidRPr="001B3711">
              <w:rPr>
                <w:rFonts w:ascii="Garamond" w:hAnsi="Garamond"/>
                <w:sz w:val="20"/>
                <w:szCs w:val="20"/>
              </w:rPr>
              <w:t>____________________________________________________________</w:t>
            </w:r>
          </w:p>
          <w:p w:rsidR="001B3711" w:rsidRPr="001B3711" w:rsidRDefault="001B3711" w:rsidP="00FF283E">
            <w:pPr>
              <w:ind w:left="-192" w:firstLine="192"/>
              <w:rPr>
                <w:rFonts w:ascii="Garamond" w:hAnsi="Garamond"/>
                <w:sz w:val="20"/>
                <w:szCs w:val="20"/>
              </w:rPr>
            </w:pPr>
            <w:r w:rsidRPr="001B3711">
              <w:rPr>
                <w:rFonts w:ascii="Garamond" w:hAnsi="Garamond"/>
                <w:sz w:val="20"/>
                <w:szCs w:val="20"/>
              </w:rPr>
              <w:t>ФИО</w:t>
            </w:r>
          </w:p>
          <w:p w:rsidR="001B3711" w:rsidRPr="001B3711" w:rsidRDefault="001B3711" w:rsidP="001B3711">
            <w:pPr>
              <w:rPr>
                <w:rFonts w:ascii="Garamond" w:hAnsi="Garamond"/>
                <w:sz w:val="20"/>
                <w:szCs w:val="20"/>
              </w:rPr>
            </w:pPr>
            <w:r w:rsidRPr="001B3711">
              <w:rPr>
                <w:rFonts w:ascii="Garamond" w:hAnsi="Garamond"/>
                <w:sz w:val="20"/>
                <w:szCs w:val="20"/>
              </w:rPr>
              <w:lastRenderedPageBreak/>
              <w:t xml:space="preserve">Дополнительно просим заполнить Анкету – </w:t>
            </w:r>
            <w:proofErr w:type="spellStart"/>
            <w:r w:rsidRPr="001B3711">
              <w:rPr>
                <w:rFonts w:ascii="Garamond" w:hAnsi="Garamond"/>
                <w:sz w:val="20"/>
                <w:szCs w:val="20"/>
              </w:rPr>
              <w:t>бенефициарного</w:t>
            </w:r>
            <w:proofErr w:type="spellEnd"/>
            <w:r w:rsidRPr="001B3711">
              <w:rPr>
                <w:rFonts w:ascii="Garamond" w:hAnsi="Garamond"/>
                <w:sz w:val="20"/>
                <w:szCs w:val="20"/>
              </w:rPr>
              <w:t xml:space="preserve"> владельца в отношении каждого контролирующего лица (физического лица).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711" w:rsidRPr="001B3711" w:rsidRDefault="001B3711" w:rsidP="00010676">
            <w:pPr>
              <w:rPr>
                <w:rFonts w:ascii="Garamond" w:hAnsi="Garamond"/>
                <w:sz w:val="20"/>
                <w:szCs w:val="20"/>
              </w:rPr>
            </w:pPr>
            <w:r w:rsidRPr="001B3711">
              <w:rPr>
                <w:rFonts w:ascii="Garamond" w:hAnsi="Garamond"/>
                <w:sz w:val="20"/>
                <w:szCs w:val="20"/>
              </w:rPr>
              <w:lastRenderedPageBreak/>
              <w:sym w:font="Wingdings" w:char="F070"/>
            </w:r>
            <w:r w:rsidRPr="001B3711">
              <w:rPr>
                <w:rFonts w:ascii="Garamond" w:hAnsi="Garamond"/>
                <w:sz w:val="20"/>
                <w:szCs w:val="20"/>
              </w:rPr>
              <w:t xml:space="preserve"> да __ (количество анкет физического лица)</w:t>
            </w:r>
          </w:p>
          <w:p w:rsidR="001B3711" w:rsidRPr="001B3711" w:rsidRDefault="001B3711" w:rsidP="00010676">
            <w:pPr>
              <w:rPr>
                <w:rFonts w:ascii="Garamond" w:hAnsi="Garamond"/>
                <w:sz w:val="20"/>
                <w:szCs w:val="20"/>
              </w:rPr>
            </w:pPr>
            <w:r w:rsidRPr="001B3711">
              <w:rPr>
                <w:rFonts w:ascii="Garamond" w:hAnsi="Garamond"/>
                <w:sz w:val="20"/>
                <w:szCs w:val="20"/>
              </w:rPr>
              <w:sym w:font="Wingdings" w:char="F070"/>
            </w:r>
            <w:r w:rsidRPr="001B3711">
              <w:rPr>
                <w:rFonts w:ascii="Garamond" w:hAnsi="Garamond"/>
                <w:sz w:val="20"/>
                <w:szCs w:val="20"/>
              </w:rPr>
              <w:t xml:space="preserve"> нет, (указать причину отсутствия </w:t>
            </w:r>
            <w:proofErr w:type="spellStart"/>
            <w:r w:rsidRPr="001B3711">
              <w:rPr>
                <w:rFonts w:ascii="Garamond" w:hAnsi="Garamond"/>
                <w:sz w:val="20"/>
                <w:szCs w:val="20"/>
              </w:rPr>
              <w:t>бенефициарного</w:t>
            </w:r>
            <w:proofErr w:type="spellEnd"/>
            <w:r w:rsidRPr="001B3711">
              <w:rPr>
                <w:rFonts w:ascii="Garamond" w:hAnsi="Garamond"/>
                <w:sz w:val="20"/>
                <w:szCs w:val="20"/>
              </w:rPr>
              <w:t xml:space="preserve"> владельца)</w:t>
            </w:r>
          </w:p>
          <w:p w:rsidR="001B3711" w:rsidRDefault="001B3711" w:rsidP="00010676">
            <w:pPr>
              <w:rPr>
                <w:rFonts w:ascii="Garamond" w:hAnsi="Garamond"/>
                <w:sz w:val="20"/>
                <w:szCs w:val="20"/>
              </w:rPr>
            </w:pPr>
            <w:r w:rsidRPr="001B3711">
              <w:rPr>
                <w:rFonts w:ascii="Garamond" w:hAnsi="Garamond"/>
                <w:sz w:val="20"/>
                <w:szCs w:val="20"/>
              </w:rPr>
              <w:fldChar w:fldCharType="begin">
                <w:ffData>
                  <w:name w:val="ТекстовоеПоле255"/>
                  <w:enabled/>
                  <w:calcOnExit w:val="0"/>
                  <w:textInput/>
                </w:ffData>
              </w:fldChar>
            </w:r>
            <w:r w:rsidRPr="001B3711">
              <w:rPr>
                <w:rFonts w:ascii="Garamond" w:hAnsi="Garamond"/>
                <w:sz w:val="20"/>
                <w:szCs w:val="20"/>
              </w:rPr>
              <w:instrText xml:space="preserve"> FORMTEXT </w:instrText>
            </w:r>
            <w:r w:rsidRPr="001B3711">
              <w:rPr>
                <w:rFonts w:ascii="Garamond" w:hAnsi="Garamond"/>
                <w:sz w:val="20"/>
                <w:szCs w:val="20"/>
              </w:rPr>
            </w:r>
            <w:r w:rsidRPr="001B3711">
              <w:rPr>
                <w:rFonts w:ascii="Garamond" w:hAnsi="Garamond"/>
                <w:sz w:val="20"/>
                <w:szCs w:val="20"/>
              </w:rPr>
              <w:fldChar w:fldCharType="separate"/>
            </w:r>
            <w:r w:rsidRPr="001B3711">
              <w:rPr>
                <w:rFonts w:ascii="Garamond" w:hAnsi="Garamond"/>
                <w:sz w:val="20"/>
                <w:szCs w:val="20"/>
              </w:rPr>
              <w:t> </w:t>
            </w:r>
            <w:r w:rsidRPr="001B3711">
              <w:rPr>
                <w:rFonts w:ascii="Garamond" w:hAnsi="Garamond"/>
                <w:sz w:val="20"/>
                <w:szCs w:val="20"/>
              </w:rPr>
              <w:t> </w:t>
            </w:r>
            <w:r w:rsidRPr="001B3711">
              <w:rPr>
                <w:rFonts w:ascii="Garamond" w:hAnsi="Garamond"/>
                <w:sz w:val="20"/>
                <w:szCs w:val="20"/>
              </w:rPr>
              <w:t> </w:t>
            </w:r>
            <w:r w:rsidRPr="001B3711">
              <w:rPr>
                <w:rFonts w:ascii="Garamond" w:hAnsi="Garamond"/>
                <w:sz w:val="20"/>
                <w:szCs w:val="20"/>
              </w:rPr>
              <w:t> </w:t>
            </w:r>
            <w:r w:rsidRPr="001B3711">
              <w:rPr>
                <w:rFonts w:ascii="Garamond" w:hAnsi="Garamond"/>
                <w:sz w:val="20"/>
                <w:szCs w:val="20"/>
              </w:rPr>
              <w:t> </w:t>
            </w:r>
            <w:r w:rsidRPr="001B3711">
              <w:rPr>
                <w:rFonts w:ascii="Garamond" w:hAnsi="Garamond"/>
                <w:sz w:val="20"/>
                <w:szCs w:val="20"/>
              </w:rPr>
              <w:fldChar w:fldCharType="end"/>
            </w:r>
          </w:p>
          <w:p w:rsidR="00FF283E" w:rsidRDefault="00FF283E" w:rsidP="00010676">
            <w:pPr>
              <w:rPr>
                <w:rFonts w:ascii="Garamond" w:hAnsi="Garamond"/>
                <w:sz w:val="20"/>
                <w:szCs w:val="20"/>
              </w:rPr>
            </w:pPr>
          </w:p>
          <w:p w:rsidR="00FF283E" w:rsidRDefault="00FF283E" w:rsidP="00010676">
            <w:pPr>
              <w:rPr>
                <w:rFonts w:ascii="Garamond" w:hAnsi="Garamond"/>
                <w:sz w:val="20"/>
                <w:szCs w:val="20"/>
              </w:rPr>
            </w:pPr>
          </w:p>
          <w:p w:rsidR="00FF283E" w:rsidRPr="001B3711" w:rsidRDefault="00FF283E" w:rsidP="00010676">
            <w:pPr>
              <w:rPr>
                <w:rFonts w:ascii="Garamond" w:hAnsi="Garamond"/>
                <w:sz w:val="20"/>
                <w:szCs w:val="20"/>
              </w:rPr>
            </w:pP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vMerge w:val="restart"/>
            <w:tcBorders>
              <w:top w:val="single" w:sz="6" w:space="0" w:color="000000"/>
              <w:left w:val="single" w:sz="4" w:space="0" w:color="auto"/>
              <w:bottom w:val="single" w:sz="4" w:space="0" w:color="auto"/>
              <w:right w:val="single" w:sz="4" w:space="0" w:color="auto"/>
            </w:tcBorders>
          </w:tcPr>
          <w:p w:rsidR="001B3711" w:rsidRPr="0091134F" w:rsidRDefault="001B3711" w:rsidP="008F5D28">
            <w:pPr>
              <w:ind w:left="-25" w:firstLine="25"/>
              <w:jc w:val="center"/>
              <w:rPr>
                <w:rFonts w:ascii="Garamond" w:hAnsi="Garamond"/>
                <w:sz w:val="18"/>
                <w:szCs w:val="18"/>
              </w:rPr>
            </w:pPr>
            <w:r w:rsidRPr="0091134F">
              <w:rPr>
                <w:rFonts w:ascii="Garamond" w:hAnsi="Garamond"/>
                <w:sz w:val="18"/>
                <w:szCs w:val="18"/>
              </w:rPr>
              <w:lastRenderedPageBreak/>
              <w:t>8.</w:t>
            </w:r>
          </w:p>
        </w:tc>
        <w:tc>
          <w:tcPr>
            <w:tcW w:w="97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711" w:rsidRPr="0091134F" w:rsidRDefault="001B3711" w:rsidP="00010676">
            <w:pPr>
              <w:rPr>
                <w:rFonts w:ascii="Garamond" w:hAnsi="Garamond"/>
                <w:sz w:val="18"/>
                <w:szCs w:val="18"/>
              </w:rPr>
            </w:pPr>
            <w:r w:rsidRPr="0091134F">
              <w:rPr>
                <w:rFonts w:ascii="Garamond" w:hAnsi="Garamond"/>
                <w:b/>
                <w:sz w:val="18"/>
                <w:szCs w:val="18"/>
              </w:rPr>
              <w:t>Структура и персональный состав органов управления юридического лица</w:t>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vMerge/>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711" w:rsidRPr="0091134F" w:rsidRDefault="001B3711" w:rsidP="00010676">
            <w:pPr>
              <w:rPr>
                <w:rFonts w:ascii="Garamond" w:hAnsi="Garamond"/>
                <w:sz w:val="18"/>
                <w:szCs w:val="18"/>
              </w:rPr>
            </w:pPr>
            <w:r w:rsidRPr="0091134F">
              <w:rPr>
                <w:rFonts w:ascii="Garamond" w:hAnsi="Garamond"/>
                <w:sz w:val="18"/>
                <w:szCs w:val="18"/>
              </w:rPr>
              <w:t>Тип органа управления</w:t>
            </w: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711" w:rsidRPr="0091134F" w:rsidRDefault="001B3711" w:rsidP="00010676">
            <w:pPr>
              <w:rPr>
                <w:rFonts w:ascii="Garamond" w:hAnsi="Garamond"/>
                <w:sz w:val="18"/>
                <w:szCs w:val="18"/>
              </w:rPr>
            </w:pPr>
            <w:r w:rsidRPr="0091134F">
              <w:rPr>
                <w:rFonts w:ascii="Garamond" w:hAnsi="Garamond"/>
                <w:sz w:val="18"/>
                <w:szCs w:val="18"/>
              </w:rPr>
              <w:t>Наименование органа управления</w:t>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641"/>
        </w:trPr>
        <w:tc>
          <w:tcPr>
            <w:tcW w:w="567" w:type="dxa"/>
            <w:vMerge/>
            <w:tcBorders>
              <w:top w:val="single" w:sz="6" w:space="0" w:color="000000"/>
              <w:left w:val="single" w:sz="4" w:space="0" w:color="auto"/>
              <w:bottom w:val="nil"/>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t>Высший</w:t>
            </w:r>
          </w:p>
        </w:tc>
        <w:tc>
          <w:tcPr>
            <w:tcW w:w="33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Общее собрание акционеров</w:t>
            </w:r>
          </w:p>
          <w:p w:rsidR="001B3711" w:rsidRPr="0091134F" w:rsidRDefault="001B3711" w:rsidP="00010676">
            <w:pPr>
              <w:spacing w:after="0"/>
              <w:ind w:right="13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Общее собрание участников</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Иное</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784"/>
        </w:trPr>
        <w:tc>
          <w:tcPr>
            <w:tcW w:w="567" w:type="dxa"/>
            <w:tcBorders>
              <w:top w:val="nil"/>
              <w:left w:val="single" w:sz="4" w:space="0" w:color="auto"/>
              <w:bottom w:val="nil"/>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vAlign w:val="center"/>
          </w:tcPr>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9"/>
              <w:gridCol w:w="5392"/>
              <w:gridCol w:w="1701"/>
            </w:tblGrid>
            <w:tr w:rsidR="001B3711" w:rsidRPr="0091134F" w:rsidTr="00010676">
              <w:trPr>
                <w:trHeight w:val="345"/>
              </w:trPr>
              <w:tc>
                <w:tcPr>
                  <w:tcW w:w="3109"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t>Физические лица  - Ф.И.О.</w:t>
                  </w:r>
                </w:p>
              </w:tc>
              <w:tc>
                <w:tcPr>
                  <w:tcW w:w="5392"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1701"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t>Доля владения в %</w:t>
                  </w:r>
                </w:p>
              </w:tc>
            </w:tr>
            <w:tr w:rsidR="001B3711" w:rsidRPr="0091134F" w:rsidTr="00010676">
              <w:trPr>
                <w:trHeight w:val="379"/>
              </w:trPr>
              <w:tc>
                <w:tcPr>
                  <w:tcW w:w="3109" w:type="dxa"/>
                  <w:shd w:val="clear" w:color="auto" w:fill="auto"/>
                  <w:vAlign w:val="center"/>
                </w:tcPr>
                <w:p w:rsidR="001B3711" w:rsidRPr="0091134F" w:rsidRDefault="001B3711" w:rsidP="00010676">
                  <w:pPr>
                    <w:spacing w:after="0"/>
                    <w:rPr>
                      <w:rFonts w:ascii="Garamond" w:hAnsi="Garamond"/>
                      <w:sz w:val="18"/>
                      <w:szCs w:val="18"/>
                    </w:rPr>
                  </w:pPr>
                  <w:r>
                    <w:rPr>
                      <w:rFonts w:ascii="Garamond" w:hAnsi="Garamond"/>
                      <w:sz w:val="18"/>
                      <w:szCs w:val="18"/>
                    </w:rPr>
                    <w:t xml:space="preserve">Юридические лица - </w:t>
                  </w:r>
                  <w:r w:rsidRPr="0091134F">
                    <w:rPr>
                      <w:rFonts w:ascii="Garamond" w:hAnsi="Garamond"/>
                      <w:sz w:val="18"/>
                      <w:szCs w:val="18"/>
                    </w:rPr>
                    <w:t>Наименование</w:t>
                  </w:r>
                </w:p>
              </w:tc>
              <w:tc>
                <w:tcPr>
                  <w:tcW w:w="5392"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1701"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t>Доля владения в %</w:t>
                  </w:r>
                </w:p>
              </w:tc>
            </w:tr>
          </w:tbl>
          <w:p w:rsidR="001B3711" w:rsidRPr="0091134F" w:rsidRDefault="001B3711" w:rsidP="00010676">
            <w:pPr>
              <w:rPr>
                <w:rFonts w:ascii="Garamond" w:hAnsi="Garamond"/>
                <w:sz w:val="18"/>
                <w:szCs w:val="18"/>
              </w:rPr>
            </w:pPr>
          </w:p>
        </w:tc>
        <w:tc>
          <w:tcPr>
            <w:tcW w:w="3334" w:type="dxa"/>
            <w:tcBorders>
              <w:top w:val="single" w:sz="4" w:space="0" w:color="auto"/>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795"/>
        </w:trPr>
        <w:tc>
          <w:tcPr>
            <w:tcW w:w="567" w:type="dxa"/>
            <w:vMerge w:val="restart"/>
            <w:tcBorders>
              <w:top w:val="nil"/>
              <w:left w:val="single" w:sz="4" w:space="0" w:color="auto"/>
              <w:bottom w:val="nil"/>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t xml:space="preserve">Иной коллегиальный </w:t>
            </w:r>
          </w:p>
          <w:p w:rsidR="001B3711" w:rsidRPr="0091134F" w:rsidRDefault="001B3711" w:rsidP="00010676">
            <w:pPr>
              <w:spacing w:after="0"/>
              <w:rPr>
                <w:rFonts w:ascii="Garamond" w:hAnsi="Garamond"/>
                <w:sz w:val="18"/>
                <w:szCs w:val="18"/>
              </w:rPr>
            </w:pPr>
            <w:r w:rsidRPr="0091134F">
              <w:rPr>
                <w:rFonts w:ascii="Garamond" w:hAnsi="Garamond"/>
                <w:sz w:val="18"/>
                <w:szCs w:val="18"/>
              </w:rPr>
              <w:t>орган управления</w:t>
            </w:r>
          </w:p>
        </w:tc>
        <w:tc>
          <w:tcPr>
            <w:tcW w:w="3334" w:type="dxa"/>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Совет директоров</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Наблюдательный совет </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Иное</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p w:rsidR="001B3711" w:rsidRPr="0091134F" w:rsidRDefault="001B3711" w:rsidP="00010676">
            <w:pPr>
              <w:spacing w:after="0"/>
              <w:rPr>
                <w:rFonts w:ascii="Garamond" w:hAnsi="Garamond"/>
                <w:sz w:val="18"/>
                <w:szCs w:val="18"/>
              </w:rPr>
            </w:pPr>
            <w:r w:rsidRPr="0091134F">
              <w:rPr>
                <w:rFonts w:ascii="Garamond" w:hAnsi="Garamond"/>
                <w:sz w:val="18"/>
                <w:szCs w:val="18"/>
              </w:rPr>
              <w:t xml:space="preserve"> </w:t>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vMerge/>
            <w:tcBorders>
              <w:top w:val="single" w:sz="6" w:space="0" w:color="000000"/>
              <w:left w:val="single" w:sz="4" w:space="0" w:color="auto"/>
              <w:bottom w:val="nil"/>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tcBorders>
            <w:shd w:val="clear" w:color="auto" w:fill="auto"/>
            <w:vAlign w:val="center"/>
          </w:tcPr>
          <w:tbl>
            <w:tblPr>
              <w:tblW w:w="6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8"/>
              <w:gridCol w:w="2260"/>
            </w:tblGrid>
            <w:tr w:rsidR="001B3711" w:rsidRPr="0091134F" w:rsidTr="00010676">
              <w:tc>
                <w:tcPr>
                  <w:tcW w:w="4388" w:type="dxa"/>
                  <w:shd w:val="clear" w:color="auto" w:fill="auto"/>
                  <w:vAlign w:val="center"/>
                </w:tcPr>
                <w:p w:rsidR="001B3711" w:rsidRPr="0091134F" w:rsidRDefault="001B3711" w:rsidP="00010676">
                  <w:pPr>
                    <w:rPr>
                      <w:rFonts w:ascii="Garamond" w:hAnsi="Garamond"/>
                      <w:sz w:val="18"/>
                      <w:szCs w:val="18"/>
                    </w:rPr>
                  </w:pPr>
                  <w:r>
                    <w:rPr>
                      <w:rFonts w:ascii="Garamond" w:hAnsi="Garamond"/>
                      <w:sz w:val="18"/>
                      <w:szCs w:val="18"/>
                    </w:rPr>
                    <w:t>Физические лица</w:t>
                  </w:r>
                  <w:r w:rsidRPr="0091134F">
                    <w:rPr>
                      <w:rFonts w:ascii="Garamond" w:hAnsi="Garamond"/>
                      <w:sz w:val="18"/>
                      <w:szCs w:val="18"/>
                    </w:rPr>
                    <w:t xml:space="preserve"> </w:t>
                  </w:r>
                  <w:r>
                    <w:rPr>
                      <w:rFonts w:ascii="Garamond" w:hAnsi="Garamond"/>
                      <w:sz w:val="18"/>
                      <w:szCs w:val="18"/>
                    </w:rPr>
                    <w:t xml:space="preserve">- </w:t>
                  </w:r>
                  <w:r w:rsidRPr="0091134F">
                    <w:rPr>
                      <w:rFonts w:ascii="Garamond" w:hAnsi="Garamond"/>
                      <w:sz w:val="18"/>
                      <w:szCs w:val="18"/>
                    </w:rPr>
                    <w:t>Ф.И.О.</w:t>
                  </w:r>
                </w:p>
              </w:tc>
              <w:tc>
                <w:tcPr>
                  <w:tcW w:w="2260"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010676">
              <w:trPr>
                <w:trHeight w:val="339"/>
              </w:trPr>
              <w:tc>
                <w:tcPr>
                  <w:tcW w:w="4388" w:type="dxa"/>
                  <w:shd w:val="clear" w:color="auto" w:fill="auto"/>
                </w:tcPr>
                <w:p w:rsidR="001B3711" w:rsidRPr="0091134F" w:rsidRDefault="001B3711" w:rsidP="00010676">
                  <w:pPr>
                    <w:spacing w:after="0"/>
                    <w:rPr>
                      <w:rFonts w:ascii="Garamond" w:hAnsi="Garamond"/>
                      <w:sz w:val="18"/>
                      <w:szCs w:val="18"/>
                    </w:rPr>
                  </w:pPr>
                  <w:r w:rsidRPr="0091134F">
                    <w:rPr>
                      <w:rFonts w:ascii="Garamond" w:hAnsi="Garamond"/>
                      <w:sz w:val="18"/>
                      <w:szCs w:val="18"/>
                    </w:rPr>
                    <w:t xml:space="preserve">Юридические лица </w:t>
                  </w:r>
                  <w:r>
                    <w:rPr>
                      <w:rFonts w:ascii="Garamond" w:hAnsi="Garamond"/>
                      <w:sz w:val="18"/>
                      <w:szCs w:val="18"/>
                    </w:rPr>
                    <w:t xml:space="preserve">- </w:t>
                  </w:r>
                  <w:r w:rsidRPr="0091134F">
                    <w:rPr>
                      <w:rFonts w:ascii="Garamond" w:hAnsi="Garamond"/>
                      <w:sz w:val="18"/>
                      <w:szCs w:val="18"/>
                    </w:rPr>
                    <w:t>Наименование</w:t>
                  </w:r>
                </w:p>
              </w:tc>
              <w:tc>
                <w:tcPr>
                  <w:tcW w:w="2260" w:type="dxa"/>
                  <w:shd w:val="clear" w:color="auto" w:fill="auto"/>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bl>
          <w:p w:rsidR="001B3711" w:rsidRPr="0091134F" w:rsidRDefault="001B3711" w:rsidP="00010676">
            <w:pPr>
              <w:rPr>
                <w:rFonts w:ascii="Garamond" w:hAnsi="Garamond"/>
                <w:sz w:val="18"/>
                <w:szCs w:val="18"/>
              </w:rPr>
            </w:pPr>
          </w:p>
        </w:tc>
        <w:tc>
          <w:tcPr>
            <w:tcW w:w="3334" w:type="dxa"/>
            <w:tcBorders>
              <w:top w:val="single" w:sz="4" w:space="0" w:color="auto"/>
              <w:left w:val="single" w:sz="4" w:space="0" w:color="auto"/>
              <w:bottom w:val="single" w:sz="4" w:space="0" w:color="auto"/>
            </w:tcBorders>
          </w:tcPr>
          <w:p w:rsidR="001B3711" w:rsidRPr="0091134F" w:rsidRDefault="001B3711" w:rsidP="00010676">
            <w:pPr>
              <w:rPr>
                <w:rFonts w:ascii="Garamond" w:hAnsi="Garamond"/>
                <w:sz w:val="18"/>
                <w:szCs w:val="18"/>
              </w:rPr>
            </w:pP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796"/>
        </w:trPr>
        <w:tc>
          <w:tcPr>
            <w:tcW w:w="567" w:type="dxa"/>
            <w:vMerge w:val="restart"/>
            <w:tcBorders>
              <w:top w:val="nil"/>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t>Коллегиальный исполнительный</w:t>
            </w:r>
          </w:p>
          <w:p w:rsidR="001B3711" w:rsidRPr="0091134F" w:rsidRDefault="001B3711" w:rsidP="00010676">
            <w:pPr>
              <w:spacing w:after="0"/>
              <w:rPr>
                <w:rFonts w:ascii="Garamond" w:hAnsi="Garamond"/>
                <w:sz w:val="18"/>
                <w:szCs w:val="18"/>
              </w:rPr>
            </w:pPr>
            <w:r w:rsidRPr="0091134F">
              <w:rPr>
                <w:rFonts w:ascii="Garamond" w:hAnsi="Garamond"/>
                <w:sz w:val="18"/>
                <w:szCs w:val="18"/>
              </w:rPr>
              <w:t>орган управления</w:t>
            </w:r>
          </w:p>
        </w:tc>
        <w:tc>
          <w:tcPr>
            <w:tcW w:w="3334" w:type="dxa"/>
            <w:tcBorders>
              <w:top w:val="single" w:sz="4" w:space="0" w:color="auto"/>
              <w:left w:val="single" w:sz="4" w:space="0" w:color="auto"/>
              <w:bottom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Дирекция  </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Правление </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Иное</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p w:rsidR="001B3711" w:rsidRPr="0091134F" w:rsidRDefault="001B3711" w:rsidP="00010676">
            <w:pPr>
              <w:spacing w:after="0"/>
              <w:rPr>
                <w:rFonts w:ascii="Garamond" w:hAnsi="Garamond"/>
                <w:sz w:val="18"/>
                <w:szCs w:val="18"/>
              </w:rPr>
            </w:pP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vMerge/>
            <w:tcBorders>
              <w:top w:val="single" w:sz="4" w:space="0" w:color="auto"/>
              <w:left w:val="single" w:sz="4" w:space="0" w:color="auto"/>
              <w:bottom w:val="nil"/>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vAlign w:val="center"/>
          </w:tcPr>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7"/>
              <w:gridCol w:w="5534"/>
              <w:gridCol w:w="1701"/>
            </w:tblGrid>
            <w:tr w:rsidR="001B3711" w:rsidRPr="0091134F" w:rsidTr="00010676">
              <w:trPr>
                <w:trHeight w:val="391"/>
              </w:trPr>
              <w:tc>
                <w:tcPr>
                  <w:tcW w:w="2967"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t>Физические лица  - Ф.И.О.</w:t>
                  </w:r>
                </w:p>
              </w:tc>
              <w:tc>
                <w:tcPr>
                  <w:tcW w:w="5534"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rPr>
                    <w:t xml:space="preserve">  </w:t>
                  </w:r>
                </w:p>
              </w:tc>
              <w:tc>
                <w:tcPr>
                  <w:tcW w:w="1701" w:type="dxa"/>
                  <w:shd w:val="clear" w:color="auto" w:fill="auto"/>
                  <w:vAlign w:val="center"/>
                </w:tcPr>
                <w:p w:rsidR="001B3711" w:rsidRPr="0091134F" w:rsidRDefault="001B3711" w:rsidP="00010676">
                  <w:pPr>
                    <w:rPr>
                      <w:rFonts w:ascii="Garamond" w:hAnsi="Garamond"/>
                      <w:sz w:val="18"/>
                      <w:szCs w:val="18"/>
                    </w:rPr>
                  </w:pPr>
                  <w:r w:rsidRPr="0091134F">
                    <w:rPr>
                      <w:rFonts w:ascii="Garamond" w:hAnsi="Garamond"/>
                      <w:sz w:val="18"/>
                      <w:szCs w:val="18"/>
                    </w:rPr>
                    <w:t>Доля владения в %</w:t>
                  </w:r>
                </w:p>
              </w:tc>
            </w:tr>
            <w:tr w:rsidR="001B3711" w:rsidRPr="0091134F" w:rsidTr="00010676">
              <w:tc>
                <w:tcPr>
                  <w:tcW w:w="2967" w:type="dxa"/>
                  <w:shd w:val="clear" w:color="auto" w:fill="auto"/>
                </w:tcPr>
                <w:p w:rsidR="001B3711" w:rsidRPr="0091134F" w:rsidRDefault="001B3711" w:rsidP="00010676">
                  <w:pPr>
                    <w:spacing w:after="0"/>
                    <w:rPr>
                      <w:rFonts w:ascii="Garamond" w:hAnsi="Garamond"/>
                      <w:sz w:val="18"/>
                      <w:szCs w:val="18"/>
                    </w:rPr>
                  </w:pPr>
                  <w:r>
                    <w:rPr>
                      <w:rFonts w:ascii="Garamond" w:hAnsi="Garamond"/>
                      <w:sz w:val="18"/>
                      <w:szCs w:val="18"/>
                    </w:rPr>
                    <w:t xml:space="preserve">Юридические лица </w:t>
                  </w:r>
                  <w:r w:rsidRPr="0091134F">
                    <w:rPr>
                      <w:rFonts w:ascii="Garamond" w:hAnsi="Garamond"/>
                      <w:sz w:val="18"/>
                      <w:szCs w:val="18"/>
                    </w:rPr>
                    <w:t>Наименование</w:t>
                  </w:r>
                </w:p>
              </w:tc>
              <w:tc>
                <w:tcPr>
                  <w:tcW w:w="5534" w:type="dxa"/>
                  <w:shd w:val="clear" w:color="auto" w:fill="auto"/>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1701" w:type="dxa"/>
                  <w:shd w:val="clear" w:color="auto" w:fill="auto"/>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bl>
          <w:p w:rsidR="001B3711" w:rsidRPr="0091134F" w:rsidRDefault="001B3711" w:rsidP="00010676">
            <w:pPr>
              <w:rPr>
                <w:rFonts w:ascii="Garamond" w:hAnsi="Garamond"/>
                <w:sz w:val="18"/>
                <w:szCs w:val="18"/>
              </w:rPr>
            </w:pPr>
          </w:p>
        </w:tc>
        <w:tc>
          <w:tcPr>
            <w:tcW w:w="3334" w:type="dxa"/>
            <w:tcBorders>
              <w:top w:val="single" w:sz="4" w:space="0" w:color="auto"/>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vMerge w:val="restart"/>
            <w:tcBorders>
              <w:top w:val="nil"/>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t>Единоличный исполнительный орган – как Представитель</w:t>
            </w:r>
            <w:r>
              <w:rPr>
                <w:rStyle w:val="a5"/>
                <w:rFonts w:ascii="Garamond" w:hAnsi="Garamond"/>
                <w:sz w:val="18"/>
                <w:szCs w:val="18"/>
              </w:rPr>
              <w:footnoteReference w:id="2"/>
            </w:r>
            <w:r w:rsidRPr="0091134F">
              <w:rPr>
                <w:rFonts w:ascii="Garamond" w:hAnsi="Garamond"/>
                <w:sz w:val="18"/>
                <w:szCs w:val="18"/>
              </w:rPr>
              <w:t xml:space="preserve"> клиента</w:t>
            </w:r>
          </w:p>
          <w:p w:rsidR="001B3711" w:rsidRPr="0091134F" w:rsidRDefault="001B3711" w:rsidP="00010676">
            <w:pPr>
              <w:spacing w:after="0"/>
              <w:rPr>
                <w:rFonts w:ascii="Garamond" w:hAnsi="Garamond"/>
                <w:sz w:val="18"/>
                <w:szCs w:val="18"/>
              </w:rPr>
            </w:pPr>
            <w:r w:rsidRPr="0091134F">
              <w:rPr>
                <w:rFonts w:ascii="Garamond" w:hAnsi="Garamond"/>
                <w:sz w:val="18"/>
                <w:szCs w:val="18"/>
              </w:rPr>
              <w:t>Дополнительно просим заполнить Анкету – Представителя клиента (физического лица)</w:t>
            </w:r>
          </w:p>
        </w:tc>
        <w:tc>
          <w:tcPr>
            <w:tcW w:w="3334" w:type="dxa"/>
            <w:tcBorders>
              <w:top w:val="single" w:sz="4" w:space="0" w:color="auto"/>
              <w:left w:val="single" w:sz="4" w:space="0" w:color="auto"/>
              <w:bottom w:val="single" w:sz="4" w:space="0" w:color="auto"/>
            </w:tcBorders>
            <w:shd w:val="clear" w:color="auto" w:fill="F2F2F2" w:themeFill="background1" w:themeFillShade="F2"/>
            <w:vAlign w:val="center"/>
          </w:tcPr>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Генеральный директор </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Иное</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p w:rsidR="001B3711" w:rsidRPr="0091134F" w:rsidRDefault="001B3711" w:rsidP="00010676">
            <w:pPr>
              <w:spacing w:after="0"/>
              <w:rPr>
                <w:rFonts w:ascii="Garamond" w:hAnsi="Garamond"/>
                <w:sz w:val="18"/>
                <w:szCs w:val="18"/>
              </w:rPr>
            </w:pPr>
            <w:r w:rsidRPr="0091134F">
              <w:rPr>
                <w:rFonts w:ascii="Garamond" w:hAnsi="Garamond"/>
                <w:sz w:val="18"/>
                <w:szCs w:val="18"/>
              </w:rPr>
              <w:t xml:space="preserve"> </w:t>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vMerge/>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sidRPr="0091134F">
              <w:rPr>
                <w:rFonts w:ascii="Garamond" w:hAnsi="Garamond"/>
                <w:sz w:val="18"/>
                <w:szCs w:val="18"/>
              </w:rPr>
              <w:t xml:space="preserve">Ф.И.О.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1B3711" w:rsidRPr="0091134F" w:rsidRDefault="001B3711" w:rsidP="00010676">
            <w:pPr>
              <w:rPr>
                <w:rFonts w:ascii="Garamond" w:hAnsi="Garamond"/>
                <w:sz w:val="18"/>
                <w:szCs w:val="18"/>
              </w:rPr>
            </w:pPr>
            <w:r>
              <w:rPr>
                <w:rFonts w:ascii="Garamond" w:hAnsi="Garamond"/>
                <w:sz w:val="18"/>
                <w:szCs w:val="18"/>
              </w:rPr>
              <w:t>срок полномочий</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p>
        </w:tc>
        <w:tc>
          <w:tcPr>
            <w:tcW w:w="6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Pr>
                <w:rFonts w:ascii="Garamond" w:hAnsi="Garamond"/>
                <w:sz w:val="18"/>
                <w:szCs w:val="18"/>
              </w:rPr>
              <w:t xml:space="preserve">Наименование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tcPr>
          <w:p w:rsidR="001B3711" w:rsidRPr="0091134F" w:rsidRDefault="001B3711" w:rsidP="00010676">
            <w:pPr>
              <w:rPr>
                <w:rFonts w:ascii="Garamond" w:hAnsi="Garamond"/>
                <w:sz w:val="18"/>
                <w:szCs w:val="18"/>
              </w:rPr>
            </w:pPr>
            <w:r>
              <w:rPr>
                <w:rFonts w:ascii="Garamond" w:hAnsi="Garamond"/>
                <w:sz w:val="18"/>
                <w:szCs w:val="18"/>
              </w:rPr>
              <w:t>срок полномочий</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366"/>
        </w:trPr>
        <w:tc>
          <w:tcPr>
            <w:tcW w:w="567" w:type="dxa"/>
            <w:tcBorders>
              <w:top w:val="single" w:sz="6" w:space="0" w:color="000000"/>
              <w:left w:val="single" w:sz="4" w:space="0" w:color="auto"/>
              <w:bottom w:val="single" w:sz="4" w:space="0" w:color="auto"/>
              <w:right w:val="single" w:sz="4" w:space="0" w:color="auto"/>
            </w:tcBorders>
          </w:tcPr>
          <w:p w:rsidR="001B3711" w:rsidRPr="0091134F" w:rsidRDefault="001B3711" w:rsidP="008F5D28">
            <w:pPr>
              <w:jc w:val="center"/>
              <w:rPr>
                <w:rFonts w:ascii="Garamond" w:hAnsi="Garamond"/>
                <w:sz w:val="18"/>
                <w:szCs w:val="18"/>
              </w:rPr>
            </w:pPr>
            <w:r>
              <w:rPr>
                <w:rFonts w:ascii="Garamond" w:hAnsi="Garamond"/>
                <w:sz w:val="18"/>
                <w:szCs w:val="18"/>
              </w:rPr>
              <w:t>8.1.</w:t>
            </w:r>
          </w:p>
        </w:tc>
        <w:tc>
          <w:tcPr>
            <w:tcW w:w="64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3711" w:rsidRPr="001C6B18" w:rsidRDefault="001B3711" w:rsidP="00010676">
            <w:pPr>
              <w:rPr>
                <w:rFonts w:ascii="Garamond" w:hAnsi="Garamond"/>
                <w:b/>
                <w:sz w:val="20"/>
                <w:szCs w:val="20"/>
              </w:rPr>
            </w:pPr>
            <w:r w:rsidRPr="001C6B18">
              <w:rPr>
                <w:rFonts w:ascii="Garamond" w:hAnsi="Garamond"/>
                <w:b/>
                <w:sz w:val="20"/>
                <w:szCs w:val="20"/>
              </w:rPr>
              <w:t>Сведения о лицах, владеющих долями уставного (складочного) капитала юридического лица</w:t>
            </w:r>
            <w:r>
              <w:rPr>
                <w:rStyle w:val="a5"/>
                <w:rFonts w:ascii="Garamond" w:hAnsi="Garamond"/>
                <w:b/>
                <w:sz w:val="20"/>
                <w:szCs w:val="20"/>
              </w:rPr>
              <w:footnoteReference w:id="3"/>
            </w:r>
          </w:p>
        </w:tc>
        <w:tc>
          <w:tcPr>
            <w:tcW w:w="33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711" w:rsidRPr="0091134F" w:rsidRDefault="001B3711" w:rsidP="00010676">
            <w:pPr>
              <w:rPr>
                <w:rFonts w:ascii="Garamond" w:hAnsi="Garamond"/>
                <w:sz w:val="18"/>
                <w:szCs w:val="18"/>
              </w:rPr>
            </w:pP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tcBorders>
              <w:top w:val="single" w:sz="6" w:space="0" w:color="000000"/>
              <w:left w:val="single" w:sz="4" w:space="0" w:color="auto"/>
              <w:bottom w:val="single" w:sz="4" w:space="0" w:color="auto"/>
              <w:right w:val="single" w:sz="4" w:space="0" w:color="auto"/>
            </w:tcBorders>
          </w:tcPr>
          <w:p w:rsidR="001B3711" w:rsidRPr="0091134F" w:rsidRDefault="001B3711" w:rsidP="008F5D28">
            <w:pPr>
              <w:jc w:val="center"/>
              <w:rPr>
                <w:rFonts w:ascii="Garamond" w:hAnsi="Garamond"/>
                <w:sz w:val="18"/>
                <w:szCs w:val="18"/>
              </w:rPr>
            </w:pPr>
            <w:r>
              <w:rPr>
                <w:rFonts w:ascii="Garamond" w:hAnsi="Garamond"/>
                <w:sz w:val="18"/>
                <w:szCs w:val="18"/>
              </w:rPr>
              <w:t>№</w:t>
            </w:r>
          </w:p>
        </w:tc>
        <w:tc>
          <w:tcPr>
            <w:tcW w:w="6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461066" w:rsidRDefault="001B3711" w:rsidP="00010676">
            <w:pPr>
              <w:rPr>
                <w:rFonts w:ascii="Garamond" w:hAnsi="Garamond" w:cs="Calibri"/>
                <w:b/>
                <w:bCs/>
                <w:sz w:val="20"/>
                <w:szCs w:val="20"/>
              </w:rPr>
            </w:pPr>
            <w:r w:rsidRPr="008E23A3">
              <w:rPr>
                <w:rFonts w:ascii="Garamond" w:hAnsi="Garamond"/>
                <w:sz w:val="18"/>
                <w:szCs w:val="18"/>
              </w:rPr>
              <w:t>Ф.И.О. (при наличии</w:t>
            </w:r>
            <w:r w:rsidRPr="00461066">
              <w:rPr>
                <w:rFonts w:ascii="Garamond" w:hAnsi="Garamond"/>
                <w:sz w:val="18"/>
                <w:szCs w:val="18"/>
              </w:rPr>
              <w:t>)/Наименование (полное и сокращенное)</w:t>
            </w:r>
          </w:p>
        </w:tc>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sidRPr="008E23A3">
              <w:rPr>
                <w:rFonts w:ascii="Garamond" w:hAnsi="Garamond"/>
                <w:sz w:val="18"/>
                <w:szCs w:val="18"/>
              </w:rPr>
              <w:t xml:space="preserve">Доля </w:t>
            </w:r>
            <w:r>
              <w:rPr>
                <w:rFonts w:ascii="Garamond" w:hAnsi="Garamond"/>
                <w:sz w:val="18"/>
                <w:szCs w:val="18"/>
              </w:rPr>
              <w:t xml:space="preserve">участия </w:t>
            </w:r>
            <w:r w:rsidRPr="008E23A3">
              <w:rPr>
                <w:rFonts w:ascii="Garamond" w:hAnsi="Garamond"/>
                <w:sz w:val="18"/>
                <w:szCs w:val="18"/>
              </w:rPr>
              <w:t xml:space="preserve"> в уставном</w:t>
            </w:r>
            <w:r>
              <w:rPr>
                <w:rFonts w:ascii="Garamond" w:hAnsi="Garamond"/>
                <w:sz w:val="18"/>
                <w:szCs w:val="18"/>
              </w:rPr>
              <w:t xml:space="preserve"> (складочном)</w:t>
            </w:r>
            <w:r w:rsidRPr="008E23A3">
              <w:rPr>
                <w:rFonts w:ascii="Garamond" w:hAnsi="Garamond"/>
                <w:sz w:val="18"/>
                <w:szCs w:val="18"/>
              </w:rPr>
              <w:t xml:space="preserve"> капитале (%)</w:t>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tcBorders>
              <w:top w:val="single" w:sz="6" w:space="0" w:color="000000"/>
              <w:left w:val="single" w:sz="4" w:space="0" w:color="auto"/>
              <w:bottom w:val="single" w:sz="4" w:space="0" w:color="auto"/>
              <w:right w:val="single" w:sz="4" w:space="0" w:color="auto"/>
            </w:tcBorders>
          </w:tcPr>
          <w:p w:rsidR="001B3711" w:rsidRPr="0091134F" w:rsidRDefault="001B3711" w:rsidP="008F5D28">
            <w:pPr>
              <w:jc w:val="center"/>
              <w:rPr>
                <w:rFonts w:ascii="Garamond" w:hAnsi="Garamond"/>
                <w:sz w:val="18"/>
                <w:szCs w:val="18"/>
              </w:rPr>
            </w:pPr>
            <w:r>
              <w:rPr>
                <w:rFonts w:ascii="Garamond" w:hAnsi="Garamond"/>
                <w:sz w:val="18"/>
                <w:szCs w:val="18"/>
              </w:rPr>
              <w:t>1.</w:t>
            </w:r>
          </w:p>
        </w:tc>
        <w:tc>
          <w:tcPr>
            <w:tcW w:w="6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987EF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c>
          <w:tcPr>
            <w:tcW w:w="567" w:type="dxa"/>
            <w:tcBorders>
              <w:top w:val="single" w:sz="6" w:space="0" w:color="000000"/>
              <w:left w:val="single" w:sz="4" w:space="0" w:color="auto"/>
              <w:bottom w:val="single" w:sz="4" w:space="0" w:color="auto"/>
              <w:right w:val="single" w:sz="4" w:space="0" w:color="auto"/>
            </w:tcBorders>
          </w:tcPr>
          <w:p w:rsidR="001B3711" w:rsidRPr="0091134F" w:rsidRDefault="001B3711" w:rsidP="008F5D28">
            <w:pPr>
              <w:jc w:val="center"/>
              <w:rPr>
                <w:rFonts w:ascii="Garamond" w:hAnsi="Garamond"/>
                <w:sz w:val="18"/>
                <w:szCs w:val="18"/>
              </w:rPr>
            </w:pPr>
            <w:r>
              <w:rPr>
                <w:rFonts w:ascii="Garamond" w:hAnsi="Garamond"/>
                <w:sz w:val="18"/>
                <w:szCs w:val="18"/>
              </w:rPr>
              <w:t>2.</w:t>
            </w:r>
          </w:p>
        </w:tc>
        <w:tc>
          <w:tcPr>
            <w:tcW w:w="64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c>
          <w:tcPr>
            <w:tcW w:w="3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bl>
    <w:p w:rsidR="001B3711" w:rsidRDefault="001B3711" w:rsidP="001B3711">
      <w:pPr>
        <w:spacing w:after="0"/>
        <w:ind w:left="-227"/>
        <w:jc w:val="both"/>
        <w:rPr>
          <w:rFonts w:ascii="Garamond" w:hAnsi="Garamond"/>
          <w:sz w:val="20"/>
          <w:szCs w:val="20"/>
        </w:rPr>
      </w:pPr>
    </w:p>
    <w:p w:rsidR="00987EFF" w:rsidRDefault="00987EFF" w:rsidP="001B3711">
      <w:pPr>
        <w:spacing w:after="0"/>
        <w:ind w:left="-227"/>
        <w:jc w:val="both"/>
        <w:rPr>
          <w:rFonts w:ascii="Garamond" w:hAnsi="Garamond"/>
          <w:sz w:val="20"/>
          <w:szCs w:val="20"/>
        </w:rPr>
      </w:pPr>
    </w:p>
    <w:tbl>
      <w:tblPr>
        <w:tblW w:w="10348" w:type="dxa"/>
        <w:tblInd w:w="-7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3898"/>
        <w:gridCol w:w="1064"/>
        <w:gridCol w:w="2126"/>
        <w:gridCol w:w="2693"/>
      </w:tblGrid>
      <w:tr w:rsidR="00987EFF" w:rsidRPr="0091134F" w:rsidTr="00010676">
        <w:trPr>
          <w:trHeight w:val="2046"/>
        </w:trPr>
        <w:tc>
          <w:tcPr>
            <w:tcW w:w="567" w:type="dxa"/>
            <w:tcBorders>
              <w:top w:val="single" w:sz="4" w:space="0" w:color="auto"/>
              <w:left w:val="single" w:sz="4" w:space="0" w:color="auto"/>
              <w:right w:val="single" w:sz="4" w:space="0" w:color="auto"/>
            </w:tcBorders>
          </w:tcPr>
          <w:p w:rsidR="00987EFF" w:rsidRPr="0091134F" w:rsidRDefault="00961417" w:rsidP="00010676">
            <w:pPr>
              <w:jc w:val="center"/>
              <w:rPr>
                <w:rFonts w:ascii="Garamond" w:hAnsi="Garamond"/>
                <w:sz w:val="18"/>
                <w:szCs w:val="18"/>
              </w:rPr>
            </w:pPr>
            <w:r>
              <w:rPr>
                <w:rFonts w:ascii="Garamond" w:hAnsi="Garamond"/>
                <w:sz w:val="18"/>
                <w:szCs w:val="18"/>
              </w:rPr>
              <w:lastRenderedPageBreak/>
              <w:t>9.</w:t>
            </w:r>
            <w:bookmarkStart w:id="0" w:name="_GoBack"/>
            <w:bookmarkEnd w:id="0"/>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7EFF" w:rsidRPr="0091134F" w:rsidRDefault="00987EFF" w:rsidP="00010676">
            <w:pPr>
              <w:ind w:left="138" w:right="143"/>
              <w:jc w:val="both"/>
              <w:rPr>
                <w:rFonts w:ascii="Garamond" w:hAnsi="Garamond"/>
                <w:sz w:val="18"/>
                <w:szCs w:val="18"/>
              </w:rPr>
            </w:pPr>
            <w:r w:rsidRPr="0091134F">
              <w:rPr>
                <w:rFonts w:ascii="Garamond" w:hAnsi="Garamond"/>
                <w:sz w:val="18"/>
                <w:szCs w:val="18"/>
                <w:lang w:eastAsia="ru-RU"/>
              </w:rPr>
              <w:t>Является ли Клиент или Представитель Клиента, Выгодоприобретатель руководителем или учредителем некоммерческой организа</w:t>
            </w:r>
            <w:r>
              <w:rPr>
                <w:rFonts w:ascii="Garamond" w:hAnsi="Garamond"/>
                <w:sz w:val="18"/>
                <w:szCs w:val="18"/>
                <w:lang w:eastAsia="ru-RU"/>
              </w:rPr>
              <w:t xml:space="preserve">ции, иностранной некоммерческой </w:t>
            </w:r>
            <w:r w:rsidRPr="0091134F">
              <w:rPr>
                <w:rFonts w:ascii="Garamond" w:hAnsi="Garamond"/>
                <w:sz w:val="18"/>
                <w:szCs w:val="18"/>
                <w:lang w:eastAsia="ru-RU"/>
              </w:rPr>
              <w:t xml:space="preserve">неправительственной организации, ее отделения, </w:t>
            </w:r>
            <w:r>
              <w:rPr>
                <w:rFonts w:ascii="Garamond" w:hAnsi="Garamond"/>
                <w:sz w:val="18"/>
                <w:szCs w:val="18"/>
                <w:lang w:eastAsia="ru-RU"/>
              </w:rPr>
              <w:t xml:space="preserve">филиала или представительства, </w:t>
            </w:r>
            <w:r w:rsidRPr="0091134F">
              <w:rPr>
                <w:rFonts w:ascii="Garamond" w:hAnsi="Garamond"/>
                <w:sz w:val="18"/>
                <w:szCs w:val="18"/>
                <w:lang w:eastAsia="ru-RU"/>
              </w:rPr>
              <w:t>осуществляющих свою деятельность на территории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7EFF" w:rsidRPr="0091134F" w:rsidRDefault="00987EFF" w:rsidP="00010676">
            <w:pPr>
              <w:ind w:left="141" w:right="274"/>
              <w:jc w:val="both"/>
              <w:rPr>
                <w:rFonts w:ascii="Garamond" w:hAnsi="Garamond"/>
                <w:sz w:val="18"/>
                <w:szCs w:val="18"/>
              </w:rPr>
            </w:pPr>
            <w:r w:rsidRPr="0091134F">
              <w:rPr>
                <w:rFonts w:ascii="Garamond" w:hAnsi="Garamond"/>
                <w:sz w:val="18"/>
                <w:szCs w:val="18"/>
              </w:rPr>
              <w:t xml:space="preserve">Да </w:t>
            </w:r>
            <w:r w:rsidRPr="0091134F">
              <w:rPr>
                <w:rFonts w:ascii="Garamond" w:hAnsi="Garamond"/>
                <w:sz w:val="18"/>
                <w:szCs w:val="18"/>
                <w:lang w:eastAsia="ru-RU"/>
              </w:rPr>
              <w:sym w:font="Wingdings" w:char="F070"/>
            </w:r>
            <w:r w:rsidRPr="0091134F">
              <w:rPr>
                <w:rFonts w:ascii="Garamond" w:hAnsi="Garamond"/>
                <w:sz w:val="18"/>
                <w:szCs w:val="18"/>
                <w:lang w:eastAsia="ru-RU"/>
              </w:rPr>
              <w:t xml:space="preserve"> </w:t>
            </w:r>
            <w:r w:rsidRPr="0091134F">
              <w:rPr>
                <w:rFonts w:ascii="Garamond" w:hAnsi="Garamond"/>
                <w:sz w:val="18"/>
                <w:szCs w:val="18"/>
              </w:rPr>
              <w:t xml:space="preserve"> Нет </w:t>
            </w:r>
            <w:r w:rsidRPr="0091134F">
              <w:rPr>
                <w:rFonts w:ascii="Garamond" w:hAnsi="Garamond"/>
                <w:sz w:val="18"/>
                <w:szCs w:val="18"/>
                <w:lang w:eastAsia="ru-RU"/>
              </w:rPr>
              <w:sym w:font="Wingdings" w:char="F070"/>
            </w:r>
            <w:r w:rsidRPr="0091134F">
              <w:rPr>
                <w:rFonts w:ascii="Garamond" w:hAnsi="Garamond"/>
                <w:sz w:val="18"/>
                <w:szCs w:val="18"/>
                <w:lang w:eastAsia="ru-RU"/>
              </w:rPr>
              <w:t xml:space="preserve"> </w:t>
            </w:r>
            <w:r w:rsidRPr="0091134F">
              <w:rPr>
                <w:rFonts w:ascii="Garamond" w:hAnsi="Garamond"/>
                <w:sz w:val="18"/>
                <w:szCs w:val="18"/>
              </w:rPr>
              <w:t xml:space="preserve"> </w:t>
            </w:r>
          </w:p>
          <w:p w:rsidR="00987EFF" w:rsidRDefault="00987EFF" w:rsidP="00010676">
            <w:pPr>
              <w:ind w:left="141" w:right="274"/>
              <w:jc w:val="both"/>
              <w:rPr>
                <w:rFonts w:ascii="Garamond" w:hAnsi="Garamond"/>
                <w:sz w:val="18"/>
                <w:szCs w:val="18"/>
              </w:rPr>
            </w:pPr>
            <w:r w:rsidRPr="0091134F">
              <w:rPr>
                <w:rFonts w:ascii="Garamond" w:hAnsi="Garamond"/>
                <w:sz w:val="18"/>
                <w:szCs w:val="18"/>
              </w:rPr>
              <w:t>(Если отмечено «ДА», то необходимо указать полное наименование некоммерческой организации, а также указать, кем физическое лицо (учредителем или руководителем) является по отношению к некоммерческой организации)</w:t>
            </w:r>
          </w:p>
          <w:p w:rsidR="00987EFF" w:rsidRPr="0091134F" w:rsidRDefault="00987EFF" w:rsidP="00010676">
            <w:pPr>
              <w:ind w:left="141" w:right="274"/>
              <w:jc w:val="both"/>
              <w:rPr>
                <w:rFonts w:ascii="Garamond" w:hAnsi="Garamond"/>
                <w:sz w:val="18"/>
                <w:szCs w:val="18"/>
              </w:rPr>
            </w:pPr>
            <w:r w:rsidRPr="00D62160">
              <w:rPr>
                <w:sz w:val="18"/>
              </w:rPr>
              <w:t>_____________________________</w:t>
            </w:r>
          </w:p>
        </w:tc>
      </w:tr>
      <w:tr w:rsidR="00987EFF" w:rsidRPr="00B3434F" w:rsidTr="00010676">
        <w:trPr>
          <w:trHeight w:val="1120"/>
        </w:trPr>
        <w:tc>
          <w:tcPr>
            <w:tcW w:w="567" w:type="dxa"/>
            <w:tcBorders>
              <w:top w:val="single" w:sz="4" w:space="0" w:color="auto"/>
              <w:left w:val="single" w:sz="4" w:space="0" w:color="auto"/>
              <w:right w:val="single" w:sz="4" w:space="0" w:color="auto"/>
            </w:tcBorders>
          </w:tcPr>
          <w:p w:rsidR="00987EFF" w:rsidRPr="0091134F" w:rsidRDefault="00987EFF" w:rsidP="00010676">
            <w:pPr>
              <w:jc w:val="center"/>
              <w:rPr>
                <w:rFonts w:ascii="Garamond" w:hAnsi="Garamond"/>
                <w:sz w:val="18"/>
                <w:szCs w:val="18"/>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7EFF" w:rsidRPr="00B3434F" w:rsidRDefault="00987EFF" w:rsidP="00010676">
            <w:pPr>
              <w:ind w:left="138" w:right="143"/>
              <w:jc w:val="both"/>
              <w:rPr>
                <w:rFonts w:ascii="Garamond" w:hAnsi="Garamond"/>
                <w:sz w:val="18"/>
                <w:szCs w:val="18"/>
              </w:rPr>
            </w:pPr>
            <w:r w:rsidRPr="00D62160">
              <w:rPr>
                <w:rFonts w:ascii="Garamond" w:hAnsi="Garamond"/>
                <w:sz w:val="18"/>
                <w:szCs w:val="18"/>
                <w:lang w:eastAsia="ru-RU"/>
              </w:rPr>
              <w:t>К</w:t>
            </w:r>
            <w:r>
              <w:rPr>
                <w:rFonts w:ascii="Garamond" w:hAnsi="Garamond"/>
                <w:sz w:val="18"/>
                <w:szCs w:val="18"/>
                <w:lang w:eastAsia="ru-RU"/>
              </w:rPr>
              <w:t>лиент, Представитель К</w:t>
            </w:r>
            <w:r w:rsidRPr="00D62160">
              <w:rPr>
                <w:rFonts w:ascii="Garamond" w:hAnsi="Garamond"/>
                <w:sz w:val="18"/>
                <w:szCs w:val="18"/>
                <w:lang w:eastAsia="ru-RU"/>
              </w:rPr>
              <w:t>лиента действуют от имени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7EFF" w:rsidRPr="00D62160" w:rsidRDefault="00987EFF" w:rsidP="00010676">
            <w:pPr>
              <w:ind w:left="141" w:right="274"/>
              <w:jc w:val="both"/>
              <w:rPr>
                <w:rFonts w:ascii="Garamond" w:hAnsi="Garamond"/>
                <w:sz w:val="18"/>
                <w:szCs w:val="18"/>
              </w:rPr>
            </w:pPr>
            <w:r w:rsidRPr="00D62160">
              <w:rPr>
                <w:rFonts w:ascii="Garamond" w:hAnsi="Garamond"/>
                <w:sz w:val="18"/>
                <w:szCs w:val="18"/>
              </w:rPr>
              <w:t xml:space="preserve">Да </w:t>
            </w:r>
            <w:r w:rsidRPr="00D62160">
              <w:rPr>
                <w:rFonts w:ascii="Garamond" w:hAnsi="Garamond"/>
                <w:sz w:val="18"/>
                <w:szCs w:val="18"/>
                <w:lang w:eastAsia="ru-RU"/>
              </w:rPr>
              <w:sym w:font="Wingdings" w:char="F070"/>
            </w:r>
            <w:r w:rsidRPr="00D62160">
              <w:rPr>
                <w:rFonts w:ascii="Garamond" w:hAnsi="Garamond"/>
                <w:sz w:val="18"/>
                <w:szCs w:val="18"/>
                <w:lang w:eastAsia="ru-RU"/>
              </w:rPr>
              <w:t xml:space="preserve"> </w:t>
            </w:r>
            <w:r w:rsidRPr="00D62160">
              <w:rPr>
                <w:rFonts w:ascii="Garamond" w:hAnsi="Garamond"/>
                <w:sz w:val="18"/>
                <w:szCs w:val="18"/>
              </w:rPr>
              <w:t xml:space="preserve"> Нет </w:t>
            </w:r>
            <w:r w:rsidRPr="00D62160">
              <w:rPr>
                <w:rFonts w:ascii="Garamond" w:hAnsi="Garamond"/>
                <w:sz w:val="18"/>
                <w:szCs w:val="18"/>
                <w:lang w:eastAsia="ru-RU"/>
              </w:rPr>
              <w:sym w:font="Wingdings" w:char="F070"/>
            </w:r>
            <w:r w:rsidRPr="00D62160">
              <w:rPr>
                <w:rFonts w:ascii="Garamond" w:hAnsi="Garamond"/>
                <w:sz w:val="18"/>
                <w:szCs w:val="18"/>
                <w:lang w:eastAsia="ru-RU"/>
              </w:rPr>
              <w:t xml:space="preserve"> </w:t>
            </w:r>
            <w:r w:rsidRPr="00D62160">
              <w:rPr>
                <w:rFonts w:ascii="Garamond" w:hAnsi="Garamond"/>
                <w:sz w:val="18"/>
                <w:szCs w:val="18"/>
              </w:rPr>
              <w:t xml:space="preserve"> </w:t>
            </w:r>
          </w:p>
          <w:p w:rsidR="00987EFF" w:rsidRPr="00B3434F" w:rsidRDefault="00987EFF" w:rsidP="00010676">
            <w:pPr>
              <w:ind w:left="141" w:right="274"/>
              <w:rPr>
                <w:rFonts w:ascii="Garamond" w:hAnsi="Garamond"/>
                <w:sz w:val="18"/>
                <w:szCs w:val="18"/>
              </w:rPr>
            </w:pPr>
            <w:r w:rsidRPr="00D62160">
              <w:rPr>
                <w:rFonts w:ascii="Garamond" w:hAnsi="Garamond"/>
                <w:sz w:val="18"/>
                <w:szCs w:val="18"/>
              </w:rPr>
              <w:t>(Если отмечено «ДА», то необходимо указать полное наименова</w:t>
            </w:r>
            <w:r>
              <w:rPr>
                <w:rFonts w:ascii="Garamond" w:hAnsi="Garamond"/>
                <w:sz w:val="18"/>
                <w:szCs w:val="18"/>
              </w:rPr>
              <w:t xml:space="preserve">ние некоммерческой организации) </w:t>
            </w:r>
            <w:r w:rsidRPr="00D62160">
              <w:rPr>
                <w:sz w:val="18"/>
              </w:rPr>
              <w:t>_____________________________</w:t>
            </w:r>
          </w:p>
        </w:tc>
      </w:tr>
      <w:tr w:rsidR="00987EFF" w:rsidRPr="0091134F" w:rsidTr="00010676">
        <w:tc>
          <w:tcPr>
            <w:tcW w:w="567" w:type="dxa"/>
            <w:tcBorders>
              <w:left w:val="single" w:sz="4" w:space="0" w:color="auto"/>
              <w:right w:val="single" w:sz="4" w:space="0" w:color="auto"/>
            </w:tcBorders>
          </w:tcPr>
          <w:p w:rsidR="00987EFF" w:rsidRPr="0091134F" w:rsidRDefault="00987EFF" w:rsidP="00010676">
            <w:pPr>
              <w:jc w:val="center"/>
              <w:rPr>
                <w:rFonts w:ascii="Garamond" w:hAnsi="Garamond"/>
                <w:sz w:val="18"/>
                <w:szCs w:val="18"/>
              </w:rPr>
            </w:pPr>
            <w:r>
              <w:rPr>
                <w:rFonts w:ascii="Garamond" w:hAnsi="Garamond"/>
                <w:sz w:val="18"/>
                <w:szCs w:val="18"/>
              </w:rPr>
              <w:t>10</w:t>
            </w:r>
            <w:r w:rsidRPr="0091134F">
              <w:rPr>
                <w:rFonts w:ascii="Garamond" w:hAnsi="Garamond"/>
                <w:sz w:val="18"/>
                <w:szCs w:val="18"/>
              </w:rPr>
              <w:t>.</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7EFF" w:rsidRPr="0091134F" w:rsidRDefault="00987EFF" w:rsidP="00010676">
            <w:pPr>
              <w:spacing w:after="0"/>
              <w:rPr>
                <w:rFonts w:ascii="Garamond" w:hAnsi="Garamond"/>
                <w:sz w:val="18"/>
                <w:szCs w:val="18"/>
              </w:rPr>
            </w:pPr>
            <w:r w:rsidRPr="0091134F">
              <w:rPr>
                <w:rFonts w:ascii="Garamond" w:hAnsi="Garamond"/>
                <w:sz w:val="18"/>
                <w:szCs w:val="18"/>
              </w:rPr>
              <w:t>Банковский идентификационный код (БИК) – для кредитных организаций</w:t>
            </w:r>
          </w:p>
        </w:tc>
        <w:tc>
          <w:tcPr>
            <w:tcW w:w="2693" w:type="dxa"/>
            <w:tcBorders>
              <w:top w:val="single" w:sz="4" w:space="0" w:color="auto"/>
              <w:left w:val="single" w:sz="4" w:space="0" w:color="auto"/>
              <w:bottom w:val="single" w:sz="4" w:space="0" w:color="auto"/>
            </w:tcBorders>
            <w:shd w:val="clear" w:color="auto" w:fill="auto"/>
            <w:vAlign w:val="center"/>
          </w:tcPr>
          <w:p w:rsidR="00987EFF" w:rsidRPr="0091134F" w:rsidRDefault="00987EFF" w:rsidP="00010676">
            <w:pPr>
              <w:rPr>
                <w:rFonts w:ascii="Garamond" w:hAnsi="Garamond"/>
                <w:sz w:val="18"/>
                <w:szCs w:val="18"/>
              </w:rPr>
            </w:pPr>
          </w:p>
        </w:tc>
      </w:tr>
      <w:tr w:rsidR="00987EFF" w:rsidRPr="0091134F" w:rsidTr="00010676">
        <w:tc>
          <w:tcPr>
            <w:tcW w:w="567" w:type="dxa"/>
            <w:tcBorders>
              <w:left w:val="single" w:sz="4" w:space="0" w:color="auto"/>
              <w:right w:val="single" w:sz="4" w:space="0" w:color="auto"/>
            </w:tcBorders>
          </w:tcPr>
          <w:p w:rsidR="00987EFF" w:rsidRPr="0091134F" w:rsidRDefault="00987EFF" w:rsidP="00010676">
            <w:pPr>
              <w:jc w:val="center"/>
              <w:rPr>
                <w:rFonts w:ascii="Garamond" w:hAnsi="Garamond"/>
                <w:sz w:val="18"/>
                <w:szCs w:val="18"/>
              </w:rPr>
            </w:pPr>
            <w:r>
              <w:rPr>
                <w:rFonts w:ascii="Garamond" w:hAnsi="Garamond"/>
                <w:sz w:val="18"/>
                <w:szCs w:val="18"/>
              </w:rPr>
              <w:t>11</w:t>
            </w:r>
            <w:r w:rsidRPr="0091134F">
              <w:rPr>
                <w:rFonts w:ascii="Garamond" w:hAnsi="Garamond"/>
                <w:sz w:val="18"/>
                <w:szCs w:val="18"/>
              </w:rPr>
              <w:t>.</w:t>
            </w:r>
          </w:p>
        </w:tc>
        <w:tc>
          <w:tcPr>
            <w:tcW w:w="70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87EFF" w:rsidRPr="0091134F" w:rsidRDefault="00987EFF" w:rsidP="00010676">
            <w:pPr>
              <w:spacing w:after="0"/>
              <w:rPr>
                <w:rFonts w:ascii="Garamond" w:hAnsi="Garamond"/>
                <w:sz w:val="18"/>
                <w:szCs w:val="18"/>
              </w:rPr>
            </w:pPr>
            <w:r w:rsidRPr="0091134F">
              <w:rPr>
                <w:rFonts w:ascii="Garamond" w:hAnsi="Garamond"/>
                <w:sz w:val="18"/>
                <w:szCs w:val="18"/>
              </w:rPr>
              <w:t>Код юридического лица в соответствии с Общероссийским классификатором предприятий и организаций (при наличии)</w:t>
            </w:r>
          </w:p>
        </w:tc>
        <w:tc>
          <w:tcPr>
            <w:tcW w:w="2693" w:type="dxa"/>
            <w:tcBorders>
              <w:top w:val="single" w:sz="4" w:space="0" w:color="auto"/>
              <w:left w:val="single" w:sz="4" w:space="0" w:color="auto"/>
              <w:bottom w:val="single" w:sz="4" w:space="0" w:color="auto"/>
            </w:tcBorders>
            <w:shd w:val="clear" w:color="auto" w:fill="auto"/>
            <w:vAlign w:val="center"/>
          </w:tcPr>
          <w:p w:rsidR="00987EFF" w:rsidRPr="0091134F" w:rsidRDefault="00987EFF" w:rsidP="00010676">
            <w:pPr>
              <w:rPr>
                <w:rFonts w:ascii="Garamond" w:hAnsi="Garamond"/>
                <w:sz w:val="18"/>
                <w:szCs w:val="18"/>
              </w:rPr>
            </w:pPr>
          </w:p>
        </w:tc>
      </w:tr>
      <w:tr w:rsidR="00987EFF" w:rsidRPr="0091134F" w:rsidTr="00010676">
        <w:tc>
          <w:tcPr>
            <w:tcW w:w="567" w:type="dxa"/>
            <w:vMerge w:val="restart"/>
            <w:tcBorders>
              <w:left w:val="single" w:sz="4" w:space="0" w:color="auto"/>
              <w:right w:val="single" w:sz="4" w:space="0" w:color="auto"/>
            </w:tcBorders>
          </w:tcPr>
          <w:p w:rsidR="00987EFF" w:rsidRPr="0091134F" w:rsidRDefault="00987EFF" w:rsidP="00010676">
            <w:pPr>
              <w:jc w:val="center"/>
              <w:rPr>
                <w:rFonts w:ascii="Garamond" w:hAnsi="Garamond"/>
                <w:sz w:val="18"/>
                <w:szCs w:val="18"/>
              </w:rPr>
            </w:pPr>
            <w:r>
              <w:rPr>
                <w:rFonts w:ascii="Garamond" w:hAnsi="Garamond"/>
                <w:sz w:val="18"/>
                <w:szCs w:val="18"/>
              </w:rPr>
              <w:t>12</w:t>
            </w:r>
            <w:r w:rsidRPr="0091134F">
              <w:rPr>
                <w:rFonts w:ascii="Garamond" w:hAnsi="Garamond"/>
                <w:sz w:val="18"/>
                <w:szCs w:val="18"/>
              </w:rPr>
              <w:t>.</w:t>
            </w:r>
          </w:p>
        </w:tc>
        <w:tc>
          <w:tcPr>
            <w:tcW w:w="70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EFF" w:rsidRPr="0091134F" w:rsidRDefault="00987EFF" w:rsidP="00010676">
            <w:pPr>
              <w:rPr>
                <w:rFonts w:ascii="Garamond" w:hAnsi="Garamond"/>
                <w:sz w:val="18"/>
                <w:szCs w:val="18"/>
              </w:rPr>
            </w:pPr>
            <w:r w:rsidRPr="0091134F">
              <w:rPr>
                <w:rFonts w:ascii="Garamond" w:hAnsi="Garamond"/>
                <w:sz w:val="18"/>
                <w:szCs w:val="18"/>
              </w:rPr>
              <w:t xml:space="preserve">Контактная информация </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7EFF" w:rsidRPr="0091134F" w:rsidRDefault="00987EFF" w:rsidP="00010676">
            <w:pPr>
              <w:rPr>
                <w:rFonts w:ascii="Garamond" w:hAnsi="Garamond"/>
                <w:sz w:val="18"/>
                <w:szCs w:val="18"/>
              </w:rPr>
            </w:pPr>
          </w:p>
        </w:tc>
      </w:tr>
      <w:tr w:rsidR="00987EFF" w:rsidRPr="0091134F" w:rsidTr="00010676">
        <w:trPr>
          <w:trHeight w:val="302"/>
        </w:trPr>
        <w:tc>
          <w:tcPr>
            <w:tcW w:w="567" w:type="dxa"/>
            <w:vMerge/>
            <w:tcBorders>
              <w:left w:val="single" w:sz="4" w:space="0" w:color="auto"/>
              <w:right w:val="single" w:sz="4" w:space="0" w:color="auto"/>
            </w:tcBorders>
          </w:tcPr>
          <w:p w:rsidR="00987EFF" w:rsidRPr="0091134F" w:rsidRDefault="00987EFF" w:rsidP="00010676">
            <w:pPr>
              <w:jc w:val="center"/>
              <w:rPr>
                <w:rFonts w:ascii="Garamond" w:hAnsi="Garamond"/>
                <w:sz w:val="18"/>
                <w:szCs w:val="18"/>
              </w:rPr>
            </w:pPr>
          </w:p>
        </w:tc>
        <w:tc>
          <w:tcPr>
            <w:tcW w:w="7088" w:type="dxa"/>
            <w:gridSpan w:val="3"/>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sidRPr="0091134F">
              <w:rPr>
                <w:rFonts w:ascii="Garamond" w:hAnsi="Garamond"/>
                <w:sz w:val="18"/>
                <w:szCs w:val="18"/>
              </w:rPr>
              <w:t>Телефон/Факс</w:t>
            </w:r>
          </w:p>
        </w:tc>
        <w:tc>
          <w:tcPr>
            <w:tcW w:w="2693" w:type="dxa"/>
            <w:tcBorders>
              <w:top w:val="single" w:sz="4" w:space="0" w:color="auto"/>
              <w:left w:val="single" w:sz="4" w:space="0" w:color="auto"/>
              <w:bottom w:val="single" w:sz="4" w:space="0" w:color="auto"/>
            </w:tcBorders>
          </w:tcPr>
          <w:p w:rsidR="00987EFF" w:rsidRPr="0091134F" w:rsidRDefault="00987EFF"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987EFF" w:rsidRPr="0091134F" w:rsidTr="00010676">
        <w:trPr>
          <w:trHeight w:val="308"/>
        </w:trPr>
        <w:tc>
          <w:tcPr>
            <w:tcW w:w="567" w:type="dxa"/>
            <w:vMerge/>
            <w:tcBorders>
              <w:left w:val="single" w:sz="4" w:space="0" w:color="auto"/>
              <w:right w:val="single" w:sz="4" w:space="0" w:color="auto"/>
            </w:tcBorders>
          </w:tcPr>
          <w:p w:rsidR="00987EFF" w:rsidRPr="0091134F" w:rsidRDefault="00987EFF" w:rsidP="00010676">
            <w:pPr>
              <w:jc w:val="center"/>
              <w:rPr>
                <w:rFonts w:ascii="Garamond" w:hAnsi="Garamond"/>
                <w:sz w:val="18"/>
                <w:szCs w:val="18"/>
              </w:rPr>
            </w:pPr>
          </w:p>
        </w:tc>
        <w:tc>
          <w:tcPr>
            <w:tcW w:w="7088" w:type="dxa"/>
            <w:gridSpan w:val="3"/>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sidRPr="0091134F">
              <w:rPr>
                <w:rFonts w:ascii="Garamond" w:hAnsi="Garamond"/>
                <w:sz w:val="18"/>
                <w:szCs w:val="18"/>
              </w:rPr>
              <w:t>Адрес электронной почты (при наличии)</w:t>
            </w:r>
          </w:p>
        </w:tc>
        <w:tc>
          <w:tcPr>
            <w:tcW w:w="2693" w:type="dxa"/>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987EFF" w:rsidRPr="0091134F" w:rsidTr="00010676">
        <w:trPr>
          <w:trHeight w:val="314"/>
        </w:trPr>
        <w:tc>
          <w:tcPr>
            <w:tcW w:w="567" w:type="dxa"/>
            <w:vMerge/>
            <w:tcBorders>
              <w:left w:val="single" w:sz="4" w:space="0" w:color="auto"/>
              <w:right w:val="single" w:sz="4" w:space="0" w:color="auto"/>
            </w:tcBorders>
          </w:tcPr>
          <w:p w:rsidR="00987EFF" w:rsidRPr="0091134F" w:rsidRDefault="00987EFF" w:rsidP="00010676">
            <w:pPr>
              <w:jc w:val="center"/>
              <w:rPr>
                <w:rFonts w:ascii="Garamond" w:hAnsi="Garamond"/>
                <w:sz w:val="18"/>
                <w:szCs w:val="18"/>
              </w:rPr>
            </w:pPr>
          </w:p>
        </w:tc>
        <w:tc>
          <w:tcPr>
            <w:tcW w:w="7088" w:type="dxa"/>
            <w:gridSpan w:val="3"/>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sidRPr="0091134F">
              <w:rPr>
                <w:rFonts w:ascii="Garamond" w:hAnsi="Garamond"/>
                <w:sz w:val="18"/>
                <w:szCs w:val="18"/>
              </w:rPr>
              <w:t>Почтовый адрес (при наличии)</w:t>
            </w:r>
          </w:p>
        </w:tc>
        <w:tc>
          <w:tcPr>
            <w:tcW w:w="2693" w:type="dxa"/>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987EFF" w:rsidRPr="0091134F" w:rsidTr="00010676">
        <w:trPr>
          <w:trHeight w:val="487"/>
        </w:trPr>
        <w:tc>
          <w:tcPr>
            <w:tcW w:w="567" w:type="dxa"/>
            <w:tcBorders>
              <w:top w:val="single" w:sz="6" w:space="0" w:color="000000"/>
              <w:left w:val="single" w:sz="4" w:space="0" w:color="auto"/>
              <w:bottom w:val="single" w:sz="12" w:space="0" w:color="000000"/>
              <w:right w:val="single" w:sz="4" w:space="0" w:color="auto"/>
            </w:tcBorders>
          </w:tcPr>
          <w:p w:rsidR="00987EFF" w:rsidRPr="0091134F" w:rsidRDefault="00987EFF" w:rsidP="00010676">
            <w:pPr>
              <w:jc w:val="center"/>
              <w:rPr>
                <w:rFonts w:ascii="Garamond" w:hAnsi="Garamond"/>
                <w:sz w:val="18"/>
                <w:szCs w:val="18"/>
              </w:rPr>
            </w:pPr>
            <w:r>
              <w:rPr>
                <w:rFonts w:ascii="Garamond" w:hAnsi="Garamond"/>
                <w:sz w:val="18"/>
                <w:szCs w:val="18"/>
              </w:rPr>
              <w:t>13.</w:t>
            </w:r>
          </w:p>
        </w:tc>
        <w:tc>
          <w:tcPr>
            <w:tcW w:w="3898" w:type="dxa"/>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Pr>
                <w:rFonts w:ascii="Garamond" w:hAnsi="Garamond"/>
                <w:sz w:val="18"/>
                <w:szCs w:val="18"/>
              </w:rPr>
              <w:t xml:space="preserve">Страна налогового </w:t>
            </w:r>
            <w:proofErr w:type="spellStart"/>
            <w:r>
              <w:rPr>
                <w:rFonts w:ascii="Garamond" w:hAnsi="Garamond"/>
                <w:sz w:val="18"/>
                <w:szCs w:val="18"/>
              </w:rPr>
              <w:t>резидентства</w:t>
            </w:r>
            <w:proofErr w:type="spellEnd"/>
          </w:p>
        </w:tc>
        <w:tc>
          <w:tcPr>
            <w:tcW w:w="5883" w:type="dxa"/>
            <w:gridSpan w:val="3"/>
            <w:tcBorders>
              <w:top w:val="single" w:sz="4" w:space="0" w:color="auto"/>
              <w:left w:val="single" w:sz="4" w:space="0" w:color="auto"/>
              <w:bottom w:val="single" w:sz="4" w:space="0" w:color="auto"/>
              <w:right w:val="single" w:sz="4" w:space="0" w:color="auto"/>
            </w:tcBorders>
          </w:tcPr>
          <w:p w:rsidR="00987EFF" w:rsidRDefault="00987EFF" w:rsidP="00010676">
            <w:pPr>
              <w:spacing w:after="0"/>
              <w:rPr>
                <w:rFonts w:ascii="Garamond" w:hAnsi="Garamond"/>
                <w:sz w:val="18"/>
                <w:szCs w:val="18"/>
              </w:rPr>
            </w:pPr>
            <w:r w:rsidRPr="0091134F">
              <w:rPr>
                <w:rFonts w:ascii="Garamond" w:hAnsi="Garamond"/>
                <w:sz w:val="18"/>
                <w:szCs w:val="18"/>
              </w:rPr>
              <w:sym w:font="Wingdings" w:char="F070"/>
            </w:r>
            <w:r>
              <w:rPr>
                <w:rFonts w:ascii="Garamond" w:hAnsi="Garamond"/>
                <w:sz w:val="18"/>
                <w:szCs w:val="18"/>
              </w:rPr>
              <w:t>РФ</w:t>
            </w:r>
          </w:p>
          <w:p w:rsidR="00987EFF" w:rsidRPr="0091134F" w:rsidRDefault="00987EFF" w:rsidP="00010676">
            <w:pPr>
              <w:spacing w:after="0"/>
              <w:rPr>
                <w:rFonts w:ascii="Garamond" w:hAnsi="Garamond"/>
                <w:sz w:val="18"/>
                <w:szCs w:val="18"/>
              </w:rPr>
            </w:pPr>
            <w:r w:rsidRPr="0091134F">
              <w:rPr>
                <w:rFonts w:ascii="Garamond" w:hAnsi="Garamond"/>
                <w:sz w:val="18"/>
                <w:szCs w:val="18"/>
              </w:rPr>
              <w:sym w:font="Wingdings" w:char="F070"/>
            </w:r>
            <w:r>
              <w:rPr>
                <w:rFonts w:ascii="Garamond" w:hAnsi="Garamond"/>
                <w:sz w:val="18"/>
                <w:szCs w:val="18"/>
              </w:rPr>
              <w:t xml:space="preserve">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Pr>
                <w:rFonts w:ascii="Garamond" w:hAnsi="Garamond"/>
                <w:sz w:val="18"/>
                <w:szCs w:val="18"/>
              </w:rPr>
              <w:t xml:space="preserve"> </w:t>
            </w:r>
            <w:r w:rsidRPr="00DB490F">
              <w:rPr>
                <w:rFonts w:ascii="Garamond" w:hAnsi="Garamond"/>
                <w:sz w:val="14"/>
                <w:szCs w:val="18"/>
              </w:rPr>
              <w:t>(перечислите все страны через запятую)</w:t>
            </w:r>
          </w:p>
        </w:tc>
      </w:tr>
      <w:tr w:rsidR="00987EFF" w:rsidRPr="0091134F" w:rsidTr="00010676">
        <w:trPr>
          <w:trHeight w:val="462"/>
        </w:trPr>
        <w:tc>
          <w:tcPr>
            <w:tcW w:w="567" w:type="dxa"/>
            <w:tcBorders>
              <w:top w:val="single" w:sz="6" w:space="0" w:color="000000"/>
              <w:left w:val="single" w:sz="4" w:space="0" w:color="auto"/>
              <w:bottom w:val="single" w:sz="12" w:space="0" w:color="000000"/>
              <w:right w:val="single" w:sz="4" w:space="0" w:color="auto"/>
            </w:tcBorders>
          </w:tcPr>
          <w:p w:rsidR="00987EFF" w:rsidRPr="0091134F" w:rsidRDefault="00987EFF" w:rsidP="00010676">
            <w:pPr>
              <w:jc w:val="center"/>
              <w:rPr>
                <w:rFonts w:ascii="Garamond" w:hAnsi="Garamond"/>
                <w:sz w:val="18"/>
                <w:szCs w:val="18"/>
              </w:rPr>
            </w:pPr>
            <w:r>
              <w:rPr>
                <w:rFonts w:ascii="Garamond" w:hAnsi="Garamond"/>
                <w:sz w:val="18"/>
                <w:szCs w:val="18"/>
              </w:rPr>
              <w:t>14</w:t>
            </w:r>
            <w:r w:rsidRPr="0091134F">
              <w:rPr>
                <w:rFonts w:ascii="Garamond" w:hAnsi="Garamond"/>
                <w:sz w:val="18"/>
                <w:szCs w:val="18"/>
              </w:rPr>
              <w:t>.</w:t>
            </w:r>
          </w:p>
        </w:tc>
        <w:tc>
          <w:tcPr>
            <w:tcW w:w="7088" w:type="dxa"/>
            <w:gridSpan w:val="3"/>
            <w:tcBorders>
              <w:top w:val="single" w:sz="4" w:space="0" w:color="auto"/>
              <w:left w:val="single" w:sz="4" w:space="0" w:color="auto"/>
              <w:bottom w:val="single" w:sz="4" w:space="0" w:color="auto"/>
              <w:right w:val="single" w:sz="4" w:space="0" w:color="auto"/>
            </w:tcBorders>
          </w:tcPr>
          <w:p w:rsidR="00987EFF" w:rsidRPr="0091134F" w:rsidRDefault="00987EFF" w:rsidP="00010676">
            <w:pPr>
              <w:rPr>
                <w:rFonts w:ascii="Garamond" w:hAnsi="Garamond"/>
                <w:sz w:val="18"/>
                <w:szCs w:val="18"/>
              </w:rPr>
            </w:pPr>
            <w:r>
              <w:rPr>
                <w:rFonts w:ascii="Garamond" w:hAnsi="Garamond"/>
                <w:sz w:val="18"/>
                <w:szCs w:val="18"/>
              </w:rPr>
              <w:t>Аналог ИНН, присвоенный иностранным государством (территорией), налоговым резидентом которого является юридическое лицо</w:t>
            </w:r>
          </w:p>
        </w:tc>
        <w:tc>
          <w:tcPr>
            <w:tcW w:w="2693" w:type="dxa"/>
            <w:tcBorders>
              <w:top w:val="single" w:sz="4" w:space="0" w:color="auto"/>
              <w:left w:val="single" w:sz="4" w:space="0" w:color="auto"/>
              <w:bottom w:val="single" w:sz="4" w:space="0" w:color="auto"/>
              <w:right w:val="single" w:sz="4" w:space="0" w:color="auto"/>
            </w:tcBorders>
          </w:tcPr>
          <w:p w:rsidR="00987EFF" w:rsidRDefault="00987EFF" w:rsidP="00010676">
            <w:pPr>
              <w:spacing w:after="0"/>
              <w:rPr>
                <w:rFonts w:ascii="Garamond" w:hAnsi="Garamond"/>
                <w:sz w:val="14"/>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Pr>
                <w:rFonts w:ascii="Garamond" w:hAnsi="Garamond"/>
                <w:sz w:val="18"/>
                <w:szCs w:val="18"/>
              </w:rPr>
              <w:t xml:space="preserve"> _________</w:t>
            </w:r>
            <w:r w:rsidRPr="00292B9D">
              <w:rPr>
                <w:rFonts w:ascii="Garamond" w:hAnsi="Garamond"/>
                <w:sz w:val="14"/>
                <w:szCs w:val="18"/>
              </w:rPr>
              <w:t>(страна/территория)</w:t>
            </w:r>
          </w:p>
          <w:p w:rsidR="00987EFF" w:rsidRPr="0091134F" w:rsidRDefault="00987EFF" w:rsidP="00010676">
            <w:pPr>
              <w:spacing w:after="0"/>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Pr>
                <w:rFonts w:ascii="Garamond" w:hAnsi="Garamond"/>
                <w:sz w:val="18"/>
                <w:szCs w:val="18"/>
              </w:rPr>
              <w:t xml:space="preserve"> _________</w:t>
            </w:r>
            <w:r w:rsidRPr="00292B9D">
              <w:rPr>
                <w:rFonts w:ascii="Garamond" w:hAnsi="Garamond"/>
                <w:sz w:val="14"/>
                <w:szCs w:val="18"/>
              </w:rPr>
              <w:t>(страна/территория)</w:t>
            </w:r>
          </w:p>
        </w:tc>
      </w:tr>
      <w:tr w:rsidR="00987EFF" w:rsidRPr="0091134F" w:rsidTr="00010676">
        <w:trPr>
          <w:trHeight w:val="462"/>
        </w:trPr>
        <w:tc>
          <w:tcPr>
            <w:tcW w:w="567" w:type="dxa"/>
            <w:tcBorders>
              <w:top w:val="single" w:sz="6" w:space="0" w:color="000000"/>
              <w:left w:val="single" w:sz="4" w:space="0" w:color="auto"/>
              <w:bottom w:val="single" w:sz="12" w:space="0" w:color="000000"/>
              <w:right w:val="single" w:sz="4" w:space="0" w:color="auto"/>
            </w:tcBorders>
          </w:tcPr>
          <w:p w:rsidR="00987EFF" w:rsidRPr="0091134F" w:rsidRDefault="00987EFF" w:rsidP="00010676">
            <w:pPr>
              <w:jc w:val="center"/>
              <w:rPr>
                <w:rFonts w:ascii="Garamond" w:hAnsi="Garamond"/>
                <w:sz w:val="18"/>
                <w:szCs w:val="18"/>
              </w:rPr>
            </w:pPr>
            <w:r>
              <w:rPr>
                <w:rFonts w:ascii="Garamond" w:hAnsi="Garamond"/>
                <w:sz w:val="18"/>
                <w:szCs w:val="18"/>
              </w:rPr>
              <w:t>15</w:t>
            </w:r>
            <w:r w:rsidRPr="0091134F">
              <w:rPr>
                <w:rFonts w:ascii="Garamond" w:hAnsi="Garamond"/>
                <w:sz w:val="18"/>
                <w:szCs w:val="18"/>
              </w:rPr>
              <w:t>.</w:t>
            </w:r>
          </w:p>
        </w:tc>
        <w:tc>
          <w:tcPr>
            <w:tcW w:w="9781" w:type="dxa"/>
            <w:gridSpan w:val="4"/>
            <w:tcBorders>
              <w:top w:val="single" w:sz="4" w:space="0" w:color="auto"/>
              <w:left w:val="single" w:sz="4" w:space="0" w:color="auto"/>
              <w:bottom w:val="single" w:sz="4" w:space="0" w:color="auto"/>
              <w:right w:val="single" w:sz="4" w:space="0" w:color="auto"/>
            </w:tcBorders>
          </w:tcPr>
          <w:p w:rsidR="00987EFF" w:rsidRDefault="00987EFF" w:rsidP="00010676">
            <w:pPr>
              <w:rPr>
                <w:rFonts w:ascii="Garamond" w:hAnsi="Garamond"/>
                <w:sz w:val="18"/>
                <w:szCs w:val="18"/>
              </w:rPr>
            </w:pPr>
            <w:r w:rsidRPr="00B45B35">
              <w:rPr>
                <w:rFonts w:ascii="Garamond" w:hAnsi="Garamond"/>
                <w:sz w:val="18"/>
                <w:szCs w:val="18"/>
              </w:rPr>
              <w:t>Является ли юридическое лицо активной нефинансовой организацией для целей CRS</w:t>
            </w:r>
            <w:r>
              <w:rPr>
                <w:rFonts w:ascii="Garamond" w:hAnsi="Garamond"/>
                <w:sz w:val="18"/>
                <w:szCs w:val="18"/>
              </w:rPr>
              <w:t>?</w:t>
            </w:r>
          </w:p>
          <w:p w:rsidR="00987EFF" w:rsidRDefault="00987EFF" w:rsidP="00010676">
            <w:pPr>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7C1346">
              <w:rPr>
                <w:rFonts w:ascii="Garamond" w:hAnsi="Garamond"/>
                <w:sz w:val="18"/>
                <w:szCs w:val="18"/>
              </w:rPr>
              <w:t>ДА (необходимо выбрать один вариант ответа ниже):</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FA51EA">
              <w:rPr>
                <w:rFonts w:ascii="Garamond" w:hAnsi="Garamond"/>
                <w:sz w:val="18"/>
                <w:szCs w:val="18"/>
              </w:rPr>
              <w:t>за календарный год, предшествующий отчетному перио</w:t>
            </w:r>
            <w:r>
              <w:rPr>
                <w:rFonts w:ascii="Garamond" w:hAnsi="Garamond"/>
                <w:sz w:val="18"/>
                <w:szCs w:val="18"/>
              </w:rPr>
              <w:t>ду, менее 50 процентов доходов К</w:t>
            </w:r>
            <w:r w:rsidRPr="00FA51EA">
              <w:rPr>
                <w:rFonts w:ascii="Garamond" w:hAnsi="Garamond"/>
                <w:sz w:val="18"/>
                <w:szCs w:val="18"/>
              </w:rPr>
              <w:t>лиента составляют доходы от пассивной деятельности</w:t>
            </w:r>
            <w:r>
              <w:rPr>
                <w:rStyle w:val="a5"/>
                <w:rFonts w:ascii="Garamond" w:hAnsi="Garamond"/>
                <w:sz w:val="18"/>
                <w:szCs w:val="18"/>
              </w:rPr>
              <w:footnoteReference w:id="4"/>
            </w:r>
            <w:r w:rsidRPr="00FA51EA">
              <w:rPr>
                <w:rFonts w:ascii="Garamond" w:hAnsi="Garamond"/>
                <w:sz w:val="18"/>
                <w:szCs w:val="18"/>
              </w:rPr>
              <w:t xml:space="preserve">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FA51EA">
              <w:rPr>
                <w:rFonts w:ascii="Garamond" w:hAnsi="Garamond"/>
                <w:sz w:val="18"/>
                <w:szCs w:val="18"/>
              </w:rPr>
              <w:t>акции (доли) клиента обращаются на организованных торгах в Российской Федерации или на иностранной бирже;</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FA51EA">
              <w:rPr>
                <w:rFonts w:ascii="Garamond" w:hAnsi="Garamond"/>
                <w:sz w:val="18"/>
                <w:szCs w:val="18"/>
              </w:rPr>
              <w:t xml:space="preserve">акции (доли) организации (или структуры без образования юридического лица), которая прямо или косвенно контролируется клиентом или </w:t>
            </w:r>
            <w:proofErr w:type="gramStart"/>
            <w:r w:rsidRPr="00FA51EA">
              <w:rPr>
                <w:rFonts w:ascii="Garamond" w:hAnsi="Garamond"/>
                <w:sz w:val="18"/>
                <w:szCs w:val="18"/>
              </w:rPr>
              <w:t>прямо</w:t>
            </w:r>
            <w:proofErr w:type="gramEnd"/>
            <w:r w:rsidRPr="00FA51EA">
              <w:rPr>
                <w:rFonts w:ascii="Garamond" w:hAnsi="Garamond"/>
                <w:sz w:val="18"/>
                <w:szCs w:val="18"/>
              </w:rPr>
              <w:t xml:space="preserve">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FA51EA">
              <w:rPr>
                <w:rFonts w:ascii="Garamond" w:hAnsi="Garamond"/>
                <w:sz w:val="18"/>
                <w:szCs w:val="18"/>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FA51EA">
              <w:rPr>
                <w:rFonts w:ascii="Garamond" w:hAnsi="Garamond"/>
                <w:sz w:val="18"/>
                <w:szCs w:val="18"/>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7C1346">
              <w:rPr>
                <w:rFonts w:ascii="Garamond" w:hAnsi="Garamond"/>
                <w:sz w:val="18"/>
                <w:szCs w:val="18"/>
              </w:rPr>
              <w:t>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B3434F">
              <w:rPr>
                <w:rFonts w:ascii="Garamond" w:hAnsi="Garamond"/>
                <w:sz w:val="18"/>
                <w:szCs w:val="18"/>
              </w:rPr>
              <w:t>клиент является вновь созданным лицом;</w:t>
            </w:r>
          </w:p>
          <w:p w:rsidR="00987EFF" w:rsidRDefault="00987EFF" w:rsidP="00010676">
            <w:pPr>
              <w:spacing w:after="0"/>
              <w:rPr>
                <w:rFonts w:ascii="Garamond" w:hAnsi="Garamond"/>
                <w:sz w:val="18"/>
                <w:szCs w:val="18"/>
              </w:rPr>
            </w:pPr>
            <w:r>
              <w:rPr>
                <w:rFonts w:ascii="Garamond" w:hAnsi="Garamond"/>
                <w:sz w:val="18"/>
                <w:szCs w:val="18"/>
              </w:rPr>
              <w:lastRenderedPageBreak/>
              <w:t xml:space="preserve">     </w:t>
            </w:r>
            <w:r w:rsidRPr="0091134F">
              <w:rPr>
                <w:rFonts w:ascii="Garamond" w:hAnsi="Garamond"/>
                <w:sz w:val="18"/>
                <w:szCs w:val="18"/>
              </w:rPr>
              <w:sym w:font="Wingdings" w:char="F070"/>
            </w:r>
            <w:r>
              <w:rPr>
                <w:rFonts w:ascii="Garamond" w:hAnsi="Garamond"/>
                <w:sz w:val="18"/>
                <w:szCs w:val="18"/>
              </w:rPr>
              <w:t xml:space="preserve"> </w:t>
            </w:r>
            <w:r w:rsidRPr="007C1346">
              <w:rPr>
                <w:rFonts w:ascii="Garamond" w:hAnsi="Garamond"/>
                <w:sz w:val="18"/>
                <w:szCs w:val="18"/>
              </w:rPr>
              <w:t>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987EF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w:t>
            </w:r>
            <w:r w:rsidRPr="007C1346">
              <w:rPr>
                <w:rFonts w:ascii="Garamond" w:hAnsi="Garamond"/>
                <w:sz w:val="18"/>
                <w:szCs w:val="18"/>
              </w:rPr>
              <w:t>клиент является некоммерческой организацией, доходы которой не являются объектом налогообложения или освобождаются от налогов;</w:t>
            </w:r>
            <w:r>
              <w:rPr>
                <w:rFonts w:ascii="Garamond" w:hAnsi="Garamond"/>
                <w:sz w:val="18"/>
                <w:szCs w:val="18"/>
              </w:rPr>
              <w:t xml:space="preserve">   </w:t>
            </w:r>
          </w:p>
          <w:p w:rsidR="00987EFF" w:rsidRPr="0091134F" w:rsidRDefault="00987EFF" w:rsidP="00010676">
            <w:pPr>
              <w:spacing w:after="0"/>
              <w:rPr>
                <w:rFonts w:ascii="Garamond" w:hAnsi="Garamond"/>
                <w:sz w:val="18"/>
                <w:szCs w:val="18"/>
              </w:rPr>
            </w:pPr>
            <w:r>
              <w:rPr>
                <w:rFonts w:ascii="Garamond" w:hAnsi="Garamond"/>
                <w:sz w:val="18"/>
                <w:szCs w:val="18"/>
              </w:rPr>
              <w:t xml:space="preserve">     </w:t>
            </w:r>
            <w:r w:rsidRPr="0091134F">
              <w:rPr>
                <w:rFonts w:ascii="Garamond" w:hAnsi="Garamond"/>
                <w:sz w:val="18"/>
                <w:szCs w:val="18"/>
              </w:rPr>
              <w:sym w:font="Wingdings" w:char="F070"/>
            </w:r>
            <w:r>
              <w:rPr>
                <w:rFonts w:ascii="Garamond" w:hAnsi="Garamond"/>
                <w:sz w:val="18"/>
                <w:szCs w:val="18"/>
              </w:rPr>
              <w:t xml:space="preserve"> Нет, </w:t>
            </w:r>
            <w:r w:rsidRPr="00EC4144">
              <w:rPr>
                <w:rFonts w:ascii="Garamond" w:hAnsi="Garamond"/>
                <w:sz w:val="18"/>
                <w:szCs w:val="18"/>
              </w:rPr>
              <w:t xml:space="preserve">юридическое лицо </w:t>
            </w:r>
            <w:r>
              <w:rPr>
                <w:rFonts w:ascii="Garamond" w:hAnsi="Garamond"/>
                <w:sz w:val="18"/>
                <w:szCs w:val="18"/>
              </w:rPr>
              <w:t xml:space="preserve">не является </w:t>
            </w:r>
            <w:r w:rsidRPr="00EC4144">
              <w:rPr>
                <w:rFonts w:ascii="Garamond" w:hAnsi="Garamond"/>
                <w:sz w:val="18"/>
                <w:szCs w:val="18"/>
              </w:rPr>
              <w:t>активной нефинансовой организацией для целей CRS</w:t>
            </w:r>
          </w:p>
        </w:tc>
      </w:tr>
    </w:tbl>
    <w:p w:rsidR="00987EFF" w:rsidRDefault="00987EFF" w:rsidP="001B3711">
      <w:pPr>
        <w:spacing w:after="0"/>
        <w:ind w:left="-227"/>
        <w:jc w:val="both"/>
        <w:rPr>
          <w:rFonts w:ascii="Garamond" w:hAnsi="Garamond"/>
          <w:sz w:val="20"/>
          <w:szCs w:val="20"/>
        </w:rPr>
      </w:pPr>
    </w:p>
    <w:p w:rsidR="00987EFF" w:rsidRDefault="00987EFF" w:rsidP="001B3711">
      <w:pPr>
        <w:spacing w:after="0"/>
        <w:ind w:left="-227"/>
        <w:jc w:val="both"/>
        <w:rPr>
          <w:rFonts w:ascii="Garamond" w:hAnsi="Garamond"/>
          <w:sz w:val="20"/>
          <w:szCs w:val="20"/>
        </w:rPr>
      </w:pPr>
    </w:p>
    <w:p w:rsidR="00987EFF" w:rsidRDefault="00987EFF" w:rsidP="001B3711">
      <w:pPr>
        <w:spacing w:after="0"/>
        <w:ind w:left="-227"/>
        <w:jc w:val="both"/>
        <w:rPr>
          <w:rFonts w:ascii="Garamond" w:hAnsi="Garamond"/>
          <w:sz w:val="20"/>
          <w:szCs w:val="20"/>
        </w:rPr>
      </w:pPr>
    </w:p>
    <w:tbl>
      <w:tblPr>
        <w:tblW w:w="10348" w:type="dxa"/>
        <w:tblInd w:w="-7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567"/>
        <w:gridCol w:w="2871"/>
        <w:gridCol w:w="2303"/>
        <w:gridCol w:w="714"/>
        <w:gridCol w:w="1200"/>
        <w:gridCol w:w="389"/>
        <w:gridCol w:w="462"/>
        <w:gridCol w:w="1842"/>
      </w:tblGrid>
      <w:tr w:rsidR="00FF283E" w:rsidRPr="0091134F" w:rsidTr="00FF283E">
        <w:tc>
          <w:tcPr>
            <w:tcW w:w="10348" w:type="dxa"/>
            <w:gridSpan w:val="8"/>
            <w:tcBorders>
              <w:top w:val="single" w:sz="4" w:space="0" w:color="auto"/>
              <w:left w:val="single" w:sz="4" w:space="0" w:color="auto"/>
              <w:bottom w:val="single" w:sz="6" w:space="0" w:color="000000"/>
              <w:right w:val="single" w:sz="4" w:space="0" w:color="auto"/>
            </w:tcBorders>
            <w:shd w:val="clear" w:color="auto" w:fill="D9D9D9" w:themeFill="background1" w:themeFillShade="D9"/>
          </w:tcPr>
          <w:p w:rsidR="00FF283E" w:rsidRPr="00CD2D6F" w:rsidRDefault="0080112C" w:rsidP="00FF283E">
            <w:pPr>
              <w:jc w:val="center"/>
              <w:rPr>
                <w:rFonts w:ascii="Garamond" w:hAnsi="Garamond"/>
                <w:b/>
                <w:sz w:val="20"/>
                <w:szCs w:val="20"/>
              </w:rPr>
            </w:pPr>
            <w:r w:rsidRPr="0080112C">
              <w:rPr>
                <w:rFonts w:ascii="Garamond" w:hAnsi="Garamond"/>
                <w:b/>
              </w:rPr>
              <w:t>СВЕДЕНИЯ, УСТАНАВЛИВАЕМЫЕ В ОТНОШЕНИИ КЛИЕНТА</w:t>
            </w:r>
          </w:p>
        </w:tc>
      </w:tr>
      <w:tr w:rsidR="00FF283E" w:rsidRPr="00666B43" w:rsidTr="00FF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1"/>
        </w:trPr>
        <w:tc>
          <w:tcPr>
            <w:tcW w:w="567" w:type="dxa"/>
            <w:vMerge w:val="restart"/>
            <w:tcBorders>
              <w:top w:val="single" w:sz="6" w:space="0" w:color="000000"/>
            </w:tcBorders>
          </w:tcPr>
          <w:p w:rsidR="00FF283E" w:rsidRPr="00666B43" w:rsidRDefault="00987EFF" w:rsidP="008F5D28">
            <w:pPr>
              <w:jc w:val="center"/>
              <w:rPr>
                <w:rFonts w:ascii="Garamond" w:hAnsi="Garamond"/>
                <w:sz w:val="20"/>
                <w:szCs w:val="20"/>
              </w:rPr>
            </w:pPr>
            <w:r>
              <w:rPr>
                <w:rFonts w:ascii="Garamond" w:hAnsi="Garamond"/>
                <w:sz w:val="20"/>
                <w:szCs w:val="20"/>
              </w:rPr>
              <w:t>16</w:t>
            </w:r>
            <w:r w:rsidR="00FF283E" w:rsidRPr="00666B43">
              <w:rPr>
                <w:rFonts w:ascii="Garamond" w:hAnsi="Garamond"/>
                <w:sz w:val="20"/>
                <w:szCs w:val="20"/>
              </w:rPr>
              <w:t>.</w:t>
            </w:r>
          </w:p>
        </w:tc>
        <w:tc>
          <w:tcPr>
            <w:tcW w:w="9781" w:type="dxa"/>
            <w:gridSpan w:val="7"/>
            <w:tcBorders>
              <w:top w:val="single" w:sz="6" w:space="0" w:color="000000"/>
            </w:tcBorders>
            <w:shd w:val="clear" w:color="auto" w:fill="D9D9D9" w:themeFill="background1" w:themeFillShade="D9"/>
          </w:tcPr>
          <w:p w:rsidR="00FF283E" w:rsidRPr="00666B43" w:rsidRDefault="00FF283E" w:rsidP="00010676">
            <w:pPr>
              <w:spacing w:after="0"/>
              <w:rPr>
                <w:rFonts w:ascii="Garamond" w:hAnsi="Garamond"/>
                <w:sz w:val="20"/>
                <w:szCs w:val="20"/>
              </w:rPr>
            </w:pPr>
            <w:r w:rsidRPr="00666B43">
              <w:rPr>
                <w:rFonts w:ascii="Garamond" w:hAnsi="Garamond"/>
                <w:sz w:val="20"/>
                <w:szCs w:val="20"/>
              </w:rPr>
              <w:t>Сведения о лицензии на право осуществления деятельности, подлежащей лицензированию (в случае если законодательство Российской Федерации в отношении такой деятельности предусматривает ее наличие)</w:t>
            </w:r>
          </w:p>
          <w:p w:rsidR="00FF283E" w:rsidRPr="00666B43" w:rsidRDefault="00FF283E" w:rsidP="00010676">
            <w:pPr>
              <w:spacing w:after="0"/>
              <w:rPr>
                <w:rFonts w:ascii="Garamond" w:hAnsi="Garamond"/>
                <w:sz w:val="20"/>
                <w:szCs w:val="20"/>
              </w:rPr>
            </w:pPr>
            <w:r w:rsidRPr="00666B43">
              <w:rPr>
                <w:rFonts w:ascii="Garamond" w:hAnsi="Garamond"/>
                <w:sz w:val="20"/>
                <w:szCs w:val="20"/>
              </w:rPr>
              <w:t>(сведения в нижеуказанном объеме формируются по каждой лицензии)</w:t>
            </w:r>
          </w:p>
        </w:tc>
      </w:tr>
      <w:tr w:rsidR="00FF283E" w:rsidRPr="00666B43" w:rsidTr="00FF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3"/>
        </w:trPr>
        <w:tc>
          <w:tcPr>
            <w:tcW w:w="567" w:type="dxa"/>
            <w:vMerge/>
          </w:tcPr>
          <w:p w:rsidR="00FF283E" w:rsidRPr="00666B43" w:rsidRDefault="00FF283E" w:rsidP="00010676">
            <w:pPr>
              <w:rPr>
                <w:rFonts w:ascii="Garamond" w:hAnsi="Garamond"/>
                <w:sz w:val="20"/>
                <w:szCs w:val="20"/>
              </w:rPr>
            </w:pPr>
          </w:p>
        </w:tc>
        <w:tc>
          <w:tcPr>
            <w:tcW w:w="5888" w:type="dxa"/>
            <w:gridSpan w:val="3"/>
          </w:tcPr>
          <w:p w:rsidR="00FF283E" w:rsidRPr="00666B43" w:rsidRDefault="00987EFF" w:rsidP="00010676">
            <w:pPr>
              <w:rPr>
                <w:rFonts w:ascii="Garamond" w:hAnsi="Garamond"/>
                <w:sz w:val="20"/>
                <w:szCs w:val="20"/>
              </w:rPr>
            </w:pPr>
            <w:r>
              <w:rPr>
                <w:rFonts w:ascii="Garamond" w:hAnsi="Garamond"/>
                <w:sz w:val="18"/>
                <w:szCs w:val="18"/>
                <w:lang w:eastAsia="ru-RU"/>
              </w:rPr>
              <w:t>Н</w:t>
            </w:r>
            <w:r w:rsidR="00FF283E" w:rsidRPr="00987EFF">
              <w:rPr>
                <w:rFonts w:ascii="Garamond" w:hAnsi="Garamond"/>
                <w:sz w:val="18"/>
                <w:szCs w:val="18"/>
                <w:lang w:eastAsia="ru-RU"/>
              </w:rPr>
              <w:t xml:space="preserve">омер </w:t>
            </w:r>
          </w:p>
        </w:tc>
        <w:tc>
          <w:tcPr>
            <w:tcW w:w="3893" w:type="dxa"/>
            <w:gridSpan w:val="4"/>
          </w:tcPr>
          <w:p w:rsidR="00FF283E" w:rsidRPr="00666B43" w:rsidRDefault="00FF283E" w:rsidP="00010676">
            <w:pPr>
              <w:rPr>
                <w:rFonts w:ascii="Garamond" w:hAnsi="Garamond"/>
                <w:sz w:val="20"/>
                <w:szCs w:val="20"/>
              </w:rPr>
            </w:pPr>
          </w:p>
        </w:tc>
      </w:tr>
      <w:tr w:rsidR="00FF283E" w:rsidRPr="00666B43" w:rsidTr="00987E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65"/>
        </w:trPr>
        <w:tc>
          <w:tcPr>
            <w:tcW w:w="567" w:type="dxa"/>
            <w:vMerge/>
          </w:tcPr>
          <w:p w:rsidR="00FF283E" w:rsidRPr="00666B43" w:rsidRDefault="00FF283E" w:rsidP="00010676">
            <w:pPr>
              <w:rPr>
                <w:rFonts w:ascii="Garamond" w:hAnsi="Garamond"/>
                <w:sz w:val="20"/>
                <w:szCs w:val="20"/>
              </w:rPr>
            </w:pPr>
          </w:p>
        </w:tc>
        <w:tc>
          <w:tcPr>
            <w:tcW w:w="5888" w:type="dxa"/>
            <w:gridSpan w:val="3"/>
          </w:tcPr>
          <w:p w:rsidR="00FF283E" w:rsidRPr="00987EFF" w:rsidRDefault="00987EFF" w:rsidP="00010676">
            <w:pPr>
              <w:rPr>
                <w:rFonts w:ascii="Garamond" w:hAnsi="Garamond"/>
                <w:sz w:val="18"/>
                <w:szCs w:val="18"/>
                <w:lang w:eastAsia="ru-RU"/>
              </w:rPr>
            </w:pPr>
            <w:r>
              <w:rPr>
                <w:rFonts w:ascii="Garamond" w:hAnsi="Garamond"/>
                <w:sz w:val="18"/>
                <w:szCs w:val="18"/>
                <w:lang w:eastAsia="ru-RU"/>
              </w:rPr>
              <w:t>Д</w:t>
            </w:r>
            <w:r w:rsidR="00FF283E" w:rsidRPr="00987EFF">
              <w:rPr>
                <w:rFonts w:ascii="Garamond" w:hAnsi="Garamond"/>
                <w:sz w:val="18"/>
                <w:szCs w:val="18"/>
                <w:lang w:eastAsia="ru-RU"/>
              </w:rPr>
              <w:t>ата выдачи</w:t>
            </w:r>
          </w:p>
        </w:tc>
        <w:tc>
          <w:tcPr>
            <w:tcW w:w="3893" w:type="dxa"/>
            <w:gridSpan w:val="4"/>
          </w:tcPr>
          <w:p w:rsidR="00FF283E" w:rsidRPr="00666B43" w:rsidRDefault="00FF283E" w:rsidP="00010676">
            <w:pPr>
              <w:rPr>
                <w:rFonts w:ascii="Garamond" w:hAnsi="Garamond"/>
                <w:sz w:val="20"/>
                <w:szCs w:val="20"/>
              </w:rPr>
            </w:pPr>
          </w:p>
        </w:tc>
      </w:tr>
      <w:tr w:rsidR="00FF283E" w:rsidRPr="00666B43" w:rsidTr="00FF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
        </w:trPr>
        <w:tc>
          <w:tcPr>
            <w:tcW w:w="567" w:type="dxa"/>
            <w:vMerge/>
          </w:tcPr>
          <w:p w:rsidR="00FF283E" w:rsidRPr="00666B43" w:rsidRDefault="00FF283E" w:rsidP="00010676">
            <w:pPr>
              <w:rPr>
                <w:rFonts w:ascii="Garamond" w:hAnsi="Garamond"/>
                <w:sz w:val="20"/>
                <w:szCs w:val="20"/>
              </w:rPr>
            </w:pPr>
          </w:p>
        </w:tc>
        <w:tc>
          <w:tcPr>
            <w:tcW w:w="5888" w:type="dxa"/>
            <w:gridSpan w:val="3"/>
          </w:tcPr>
          <w:p w:rsidR="00FF283E" w:rsidRPr="00987EFF" w:rsidRDefault="00987EFF" w:rsidP="00010676">
            <w:pPr>
              <w:rPr>
                <w:rFonts w:ascii="Garamond" w:hAnsi="Garamond"/>
                <w:sz w:val="18"/>
                <w:szCs w:val="18"/>
                <w:lang w:eastAsia="ru-RU"/>
              </w:rPr>
            </w:pPr>
            <w:r>
              <w:rPr>
                <w:rFonts w:ascii="Garamond" w:hAnsi="Garamond"/>
                <w:sz w:val="18"/>
                <w:szCs w:val="18"/>
                <w:lang w:eastAsia="ru-RU"/>
              </w:rPr>
              <w:t>К</w:t>
            </w:r>
            <w:r w:rsidR="00FF283E" w:rsidRPr="00987EFF">
              <w:rPr>
                <w:rFonts w:ascii="Garamond" w:hAnsi="Garamond"/>
                <w:sz w:val="18"/>
                <w:szCs w:val="18"/>
                <w:lang w:eastAsia="ru-RU"/>
              </w:rPr>
              <w:t>ем выдана</w:t>
            </w:r>
          </w:p>
        </w:tc>
        <w:tc>
          <w:tcPr>
            <w:tcW w:w="3893" w:type="dxa"/>
            <w:gridSpan w:val="4"/>
          </w:tcPr>
          <w:p w:rsidR="00FF283E" w:rsidRPr="00666B43" w:rsidRDefault="00FF283E" w:rsidP="00010676">
            <w:pPr>
              <w:rPr>
                <w:rFonts w:ascii="Garamond" w:hAnsi="Garamond"/>
                <w:sz w:val="20"/>
                <w:szCs w:val="20"/>
              </w:rPr>
            </w:pPr>
          </w:p>
        </w:tc>
      </w:tr>
      <w:tr w:rsidR="00FF283E" w:rsidRPr="00666B43" w:rsidTr="00FF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49"/>
        </w:trPr>
        <w:tc>
          <w:tcPr>
            <w:tcW w:w="567" w:type="dxa"/>
            <w:vMerge/>
          </w:tcPr>
          <w:p w:rsidR="00FF283E" w:rsidRPr="00666B43" w:rsidRDefault="00FF283E" w:rsidP="00010676">
            <w:pPr>
              <w:rPr>
                <w:rFonts w:ascii="Garamond" w:hAnsi="Garamond"/>
                <w:sz w:val="20"/>
                <w:szCs w:val="20"/>
              </w:rPr>
            </w:pPr>
          </w:p>
        </w:tc>
        <w:tc>
          <w:tcPr>
            <w:tcW w:w="5888" w:type="dxa"/>
            <w:gridSpan w:val="3"/>
          </w:tcPr>
          <w:p w:rsidR="00FF283E" w:rsidRPr="00987EFF" w:rsidRDefault="00987EFF" w:rsidP="00010676">
            <w:pPr>
              <w:rPr>
                <w:rFonts w:ascii="Garamond" w:hAnsi="Garamond"/>
                <w:sz w:val="18"/>
                <w:szCs w:val="18"/>
                <w:lang w:eastAsia="ru-RU"/>
              </w:rPr>
            </w:pPr>
            <w:r>
              <w:rPr>
                <w:rFonts w:ascii="Garamond" w:hAnsi="Garamond"/>
                <w:sz w:val="18"/>
                <w:szCs w:val="18"/>
                <w:lang w:eastAsia="ru-RU"/>
              </w:rPr>
              <w:t>С</w:t>
            </w:r>
            <w:r w:rsidR="00FF283E" w:rsidRPr="00987EFF">
              <w:rPr>
                <w:rFonts w:ascii="Garamond" w:hAnsi="Garamond"/>
                <w:sz w:val="18"/>
                <w:szCs w:val="18"/>
                <w:lang w:eastAsia="ru-RU"/>
              </w:rPr>
              <w:t>рок действия</w:t>
            </w:r>
          </w:p>
        </w:tc>
        <w:tc>
          <w:tcPr>
            <w:tcW w:w="3893" w:type="dxa"/>
            <w:gridSpan w:val="4"/>
          </w:tcPr>
          <w:p w:rsidR="00FF283E" w:rsidRPr="00666B43" w:rsidRDefault="00FF283E" w:rsidP="00010676">
            <w:pPr>
              <w:rPr>
                <w:rFonts w:ascii="Garamond" w:hAnsi="Garamond"/>
                <w:sz w:val="20"/>
                <w:szCs w:val="20"/>
              </w:rPr>
            </w:pPr>
          </w:p>
        </w:tc>
      </w:tr>
      <w:tr w:rsidR="00FF283E" w:rsidRPr="00666B43" w:rsidTr="00FF28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33"/>
        </w:trPr>
        <w:tc>
          <w:tcPr>
            <w:tcW w:w="567" w:type="dxa"/>
            <w:vMerge/>
          </w:tcPr>
          <w:p w:rsidR="00FF283E" w:rsidRPr="00666B43" w:rsidRDefault="00FF283E" w:rsidP="00010676">
            <w:pPr>
              <w:rPr>
                <w:rFonts w:ascii="Garamond" w:hAnsi="Garamond"/>
                <w:sz w:val="20"/>
                <w:szCs w:val="20"/>
              </w:rPr>
            </w:pPr>
          </w:p>
        </w:tc>
        <w:tc>
          <w:tcPr>
            <w:tcW w:w="5888" w:type="dxa"/>
            <w:gridSpan w:val="3"/>
          </w:tcPr>
          <w:p w:rsidR="00FF283E" w:rsidRPr="00987EFF" w:rsidRDefault="00987EFF" w:rsidP="00010676">
            <w:pPr>
              <w:rPr>
                <w:rFonts w:ascii="Garamond" w:hAnsi="Garamond"/>
                <w:sz w:val="18"/>
                <w:szCs w:val="18"/>
                <w:lang w:eastAsia="ru-RU"/>
              </w:rPr>
            </w:pPr>
            <w:r>
              <w:rPr>
                <w:rFonts w:ascii="Garamond" w:hAnsi="Garamond"/>
                <w:sz w:val="18"/>
                <w:szCs w:val="18"/>
                <w:lang w:eastAsia="ru-RU"/>
              </w:rPr>
              <w:t>П</w:t>
            </w:r>
            <w:r w:rsidR="00FF283E" w:rsidRPr="00987EFF">
              <w:rPr>
                <w:rFonts w:ascii="Garamond" w:hAnsi="Garamond"/>
                <w:sz w:val="18"/>
                <w:szCs w:val="18"/>
                <w:lang w:eastAsia="ru-RU"/>
              </w:rPr>
              <w:t>еречень видов лицензируемой деятельности</w:t>
            </w:r>
          </w:p>
        </w:tc>
        <w:tc>
          <w:tcPr>
            <w:tcW w:w="3893" w:type="dxa"/>
            <w:gridSpan w:val="4"/>
          </w:tcPr>
          <w:p w:rsidR="00FF283E" w:rsidRPr="00666B43" w:rsidRDefault="00FF283E" w:rsidP="00010676">
            <w:pPr>
              <w:rPr>
                <w:rFonts w:ascii="Garamond" w:hAnsi="Garamond"/>
                <w:sz w:val="20"/>
                <w:szCs w:val="20"/>
              </w:rPr>
            </w:pPr>
          </w:p>
        </w:tc>
      </w:tr>
      <w:tr w:rsidR="001B3711" w:rsidRPr="0091134F" w:rsidTr="00FF283E">
        <w:tc>
          <w:tcPr>
            <w:tcW w:w="567" w:type="dxa"/>
            <w:vMerge w:val="restart"/>
            <w:tcBorders>
              <w:top w:val="single" w:sz="4" w:space="0" w:color="auto"/>
              <w:left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17</w:t>
            </w:r>
            <w:r w:rsidR="001B3711" w:rsidRPr="0091134F">
              <w:rPr>
                <w:rFonts w:ascii="Garamond" w:hAnsi="Garamond"/>
                <w:sz w:val="18"/>
                <w:szCs w:val="18"/>
              </w:rPr>
              <w:t>.</w:t>
            </w:r>
          </w:p>
        </w:tc>
        <w:tc>
          <w:tcPr>
            <w:tcW w:w="978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B3711" w:rsidRPr="0091134F" w:rsidRDefault="001B3711" w:rsidP="00010676">
            <w:pPr>
              <w:rPr>
                <w:rFonts w:ascii="Garamond" w:hAnsi="Garamond"/>
                <w:sz w:val="18"/>
                <w:szCs w:val="18"/>
              </w:rPr>
            </w:pPr>
            <w:r w:rsidRPr="0091134F">
              <w:rPr>
                <w:rFonts w:ascii="Garamond" w:hAnsi="Garamond"/>
                <w:sz w:val="18"/>
                <w:szCs w:val="18"/>
              </w:rPr>
              <w:t>Сведения о целях установления и предполагаемом характере деловых отношений с Организацией, сведения о целях финансово-хозяйственной деятельности  (сведения о планируемых операциях)</w:t>
            </w:r>
          </w:p>
        </w:tc>
      </w:tr>
      <w:tr w:rsidR="001B3711" w:rsidRPr="0091134F" w:rsidTr="00FF283E">
        <w:trPr>
          <w:trHeight w:val="119"/>
        </w:trPr>
        <w:tc>
          <w:tcPr>
            <w:tcW w:w="567" w:type="dxa"/>
            <w:vMerge/>
            <w:tcBorders>
              <w:left w:val="single" w:sz="4" w:space="0" w:color="auto"/>
              <w:right w:val="single" w:sz="4" w:space="0" w:color="auto"/>
            </w:tcBorders>
          </w:tcPr>
          <w:p w:rsidR="001B3711" w:rsidRPr="0091134F" w:rsidRDefault="001B3711" w:rsidP="008F5D28">
            <w:pPr>
              <w:jc w:val="center"/>
              <w:rPr>
                <w:rFonts w:ascii="Garamond" w:hAnsi="Garamond"/>
                <w:sz w:val="18"/>
                <w:szCs w:val="18"/>
              </w:rPr>
            </w:pPr>
          </w:p>
        </w:tc>
        <w:tc>
          <w:tcPr>
            <w:tcW w:w="9781" w:type="dxa"/>
            <w:gridSpan w:val="7"/>
            <w:tcBorders>
              <w:top w:val="single" w:sz="4" w:space="0" w:color="auto"/>
              <w:left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t xml:space="preserve"> </w:t>
            </w:r>
            <w:r w:rsidRPr="0091134F">
              <w:rPr>
                <w:rFonts w:ascii="Garamond" w:hAnsi="Garamond"/>
                <w:sz w:val="18"/>
                <w:szCs w:val="18"/>
                <w:lang w:eastAsia="ru-RU"/>
              </w:rPr>
              <w:sym w:font="Wingdings" w:char="F070"/>
            </w:r>
            <w:r w:rsidRPr="0091134F">
              <w:rPr>
                <w:rFonts w:ascii="Garamond" w:hAnsi="Garamond"/>
                <w:sz w:val="18"/>
                <w:szCs w:val="18"/>
                <w:lang w:eastAsia="ru-RU"/>
              </w:rPr>
              <w:t xml:space="preserve"> Разовый                 </w:t>
            </w:r>
            <w:r w:rsidRPr="0091134F">
              <w:rPr>
                <w:rFonts w:ascii="Garamond" w:hAnsi="Garamond"/>
                <w:sz w:val="18"/>
                <w:szCs w:val="18"/>
                <w:lang w:eastAsia="ru-RU"/>
              </w:rPr>
              <w:sym w:font="Wingdings" w:char="F070"/>
            </w:r>
            <w:r w:rsidRPr="0091134F">
              <w:rPr>
                <w:rFonts w:ascii="Garamond" w:hAnsi="Garamond"/>
                <w:sz w:val="18"/>
                <w:szCs w:val="18"/>
                <w:lang w:eastAsia="ru-RU"/>
              </w:rPr>
              <w:t xml:space="preserve"> Краткосрочный                </w:t>
            </w:r>
            <w:r w:rsidRPr="0091134F">
              <w:rPr>
                <w:rFonts w:ascii="Garamond" w:hAnsi="Garamond"/>
                <w:sz w:val="18"/>
                <w:szCs w:val="18"/>
                <w:lang w:eastAsia="ru-RU"/>
              </w:rPr>
              <w:sym w:font="Wingdings" w:char="F070"/>
            </w:r>
            <w:r w:rsidRPr="0091134F">
              <w:rPr>
                <w:rFonts w:ascii="Garamond" w:hAnsi="Garamond"/>
                <w:sz w:val="18"/>
                <w:szCs w:val="18"/>
                <w:lang w:eastAsia="ru-RU"/>
              </w:rPr>
              <w:t xml:space="preserve"> Длительный характер отношений</w:t>
            </w:r>
          </w:p>
        </w:tc>
      </w:tr>
      <w:tr w:rsidR="001B3711" w:rsidRPr="0091134F" w:rsidTr="00FF283E">
        <w:trPr>
          <w:trHeight w:val="168"/>
        </w:trPr>
        <w:tc>
          <w:tcPr>
            <w:tcW w:w="567" w:type="dxa"/>
            <w:vMerge/>
            <w:tcBorders>
              <w:left w:val="single" w:sz="4" w:space="0" w:color="auto"/>
              <w:right w:val="single" w:sz="4" w:space="0" w:color="auto"/>
            </w:tcBorders>
          </w:tcPr>
          <w:p w:rsidR="001B3711" w:rsidRPr="0091134F" w:rsidRDefault="001B3711" w:rsidP="008F5D28">
            <w:pPr>
              <w:jc w:val="center"/>
              <w:rPr>
                <w:rFonts w:ascii="Garamond" w:hAnsi="Garamond"/>
                <w:sz w:val="18"/>
                <w:szCs w:val="18"/>
              </w:rPr>
            </w:pPr>
          </w:p>
        </w:tc>
        <w:tc>
          <w:tcPr>
            <w:tcW w:w="9781" w:type="dxa"/>
            <w:gridSpan w:val="7"/>
            <w:tcBorders>
              <w:top w:val="single" w:sz="4" w:space="0" w:color="auto"/>
              <w:left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t xml:space="preserve"> </w:t>
            </w:r>
            <w:r w:rsidRPr="0091134F">
              <w:rPr>
                <w:rFonts w:ascii="Garamond" w:hAnsi="Garamond"/>
                <w:sz w:val="18"/>
                <w:szCs w:val="18"/>
              </w:rPr>
              <w:sym w:font="Wingdings" w:char="F070"/>
            </w:r>
            <w:r w:rsidRPr="0091134F">
              <w:rPr>
                <w:rFonts w:ascii="Garamond" w:hAnsi="Garamond"/>
                <w:sz w:val="18"/>
                <w:szCs w:val="18"/>
              </w:rPr>
              <w:t xml:space="preserve"> Извлечение прибыли за счет инвестирования в финансовые инструменты</w:t>
            </w:r>
          </w:p>
          <w:p w:rsidR="001B3711" w:rsidRPr="0091134F" w:rsidRDefault="001B3711" w:rsidP="00010676">
            <w:pPr>
              <w:rPr>
                <w:rFonts w:ascii="Garamond" w:hAnsi="Garamond"/>
                <w:sz w:val="18"/>
                <w:szCs w:val="18"/>
              </w:rPr>
            </w:pPr>
            <w:r w:rsidRPr="0091134F">
              <w:rPr>
                <w:rFonts w:ascii="Garamond" w:hAnsi="Garamond"/>
                <w:sz w:val="18"/>
                <w:szCs w:val="18"/>
              </w:rPr>
              <w:t xml:space="preserve"> </w:t>
            </w:r>
            <w:r w:rsidRPr="0091134F">
              <w:rPr>
                <w:rFonts w:ascii="Garamond" w:hAnsi="Garamond"/>
                <w:sz w:val="18"/>
                <w:szCs w:val="18"/>
              </w:rPr>
              <w:sym w:font="Wingdings" w:char="F070"/>
            </w:r>
            <w:r w:rsidRPr="0091134F">
              <w:rPr>
                <w:rFonts w:ascii="Garamond" w:hAnsi="Garamond"/>
                <w:sz w:val="18"/>
                <w:szCs w:val="18"/>
              </w:rPr>
              <w:t xml:space="preserve"> Иное (указать) </w:t>
            </w:r>
            <w:r w:rsidRPr="0091134F">
              <w:rPr>
                <w:rFonts w:ascii="Garamond" w:hAnsi="Garamond"/>
                <w:sz w:val="18"/>
                <w:szCs w:val="18"/>
              </w:rPr>
              <w:fldChar w:fldCharType="begin">
                <w:ffData>
                  <w:name w:val="ТекстовоеПоле156"/>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FF283E">
        <w:tc>
          <w:tcPr>
            <w:tcW w:w="567" w:type="dxa"/>
            <w:vMerge w:val="restart"/>
            <w:tcBorders>
              <w:top w:val="single" w:sz="4" w:space="0" w:color="auto"/>
              <w:left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18</w:t>
            </w:r>
            <w:r w:rsidR="001B3711" w:rsidRPr="0091134F">
              <w:rPr>
                <w:rFonts w:ascii="Garamond" w:hAnsi="Garamond"/>
                <w:sz w:val="18"/>
                <w:szCs w:val="18"/>
              </w:rPr>
              <w:t>.</w:t>
            </w:r>
          </w:p>
        </w:tc>
        <w:tc>
          <w:tcPr>
            <w:tcW w:w="9781" w:type="dxa"/>
            <w:gridSpan w:val="7"/>
            <w:tcBorders>
              <w:top w:val="single" w:sz="4" w:space="0" w:color="auto"/>
              <w:left w:val="single" w:sz="4" w:space="0" w:color="auto"/>
              <w:bottom w:val="single" w:sz="4" w:space="0" w:color="auto"/>
            </w:tcBorders>
            <w:shd w:val="clear" w:color="auto" w:fill="D9D9D9" w:themeFill="background1" w:themeFillShade="D9"/>
          </w:tcPr>
          <w:p w:rsidR="001B3711" w:rsidRPr="0091134F" w:rsidRDefault="001B3711" w:rsidP="00010676">
            <w:pPr>
              <w:rPr>
                <w:rFonts w:ascii="Garamond" w:hAnsi="Garamond"/>
                <w:sz w:val="18"/>
                <w:szCs w:val="18"/>
              </w:rPr>
            </w:pPr>
            <w:r w:rsidRPr="0091134F">
              <w:rPr>
                <w:rFonts w:ascii="Garamond" w:hAnsi="Garamond"/>
                <w:sz w:val="18"/>
                <w:szCs w:val="18"/>
              </w:rPr>
              <w:t>Сведения о финансовом положении</w:t>
            </w:r>
            <w:r>
              <w:rPr>
                <w:rStyle w:val="a5"/>
                <w:rFonts w:ascii="Garamond" w:hAnsi="Garamond"/>
                <w:sz w:val="18"/>
                <w:szCs w:val="18"/>
              </w:rPr>
              <w:footnoteReference w:id="5"/>
            </w:r>
          </w:p>
        </w:tc>
      </w:tr>
      <w:tr w:rsidR="001B3711" w:rsidRPr="0091134F" w:rsidTr="00FF283E">
        <w:trPr>
          <w:trHeight w:val="273"/>
        </w:trPr>
        <w:tc>
          <w:tcPr>
            <w:tcW w:w="567" w:type="dxa"/>
            <w:vMerge/>
            <w:tcBorders>
              <w:top w:val="single" w:sz="4" w:space="0" w:color="auto"/>
              <w:left w:val="single" w:sz="4" w:space="0" w:color="auto"/>
              <w:right w:val="single" w:sz="4" w:space="0" w:color="auto"/>
            </w:tcBorders>
          </w:tcPr>
          <w:p w:rsidR="001B3711" w:rsidRPr="0091134F" w:rsidRDefault="001B3711" w:rsidP="00010676">
            <w:pPr>
              <w:rPr>
                <w:rFonts w:ascii="Garamond" w:hAnsi="Garamond"/>
                <w:sz w:val="18"/>
                <w:szCs w:val="18"/>
              </w:rPr>
            </w:pPr>
          </w:p>
        </w:tc>
        <w:tc>
          <w:tcPr>
            <w:tcW w:w="5174" w:type="dxa"/>
            <w:gridSpan w:val="2"/>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lang w:eastAsia="ru-RU"/>
              </w:rPr>
              <w:sym w:font="Wingdings" w:char="F070"/>
            </w:r>
            <w:r w:rsidRPr="0091134F">
              <w:rPr>
                <w:rFonts w:ascii="Garamond" w:hAnsi="Garamond"/>
                <w:sz w:val="18"/>
                <w:szCs w:val="18"/>
                <w:lang w:eastAsia="ru-RU"/>
              </w:rPr>
              <w:t xml:space="preserve"> Устойчивое</w:t>
            </w:r>
          </w:p>
        </w:tc>
        <w:tc>
          <w:tcPr>
            <w:tcW w:w="4607" w:type="dxa"/>
            <w:gridSpan w:val="5"/>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lang w:eastAsia="ru-RU"/>
              </w:rPr>
              <w:sym w:font="Wingdings" w:char="F070"/>
            </w:r>
            <w:r w:rsidRPr="0091134F">
              <w:rPr>
                <w:rFonts w:ascii="Garamond" w:hAnsi="Garamond"/>
                <w:sz w:val="18"/>
                <w:szCs w:val="18"/>
                <w:lang w:eastAsia="ru-RU"/>
              </w:rPr>
              <w:t xml:space="preserve"> Неустойчивое</w:t>
            </w:r>
          </w:p>
        </w:tc>
      </w:tr>
      <w:tr w:rsidR="001B3711" w:rsidRPr="0091134F" w:rsidTr="00FF283E">
        <w:trPr>
          <w:trHeight w:val="413"/>
        </w:trPr>
        <w:tc>
          <w:tcPr>
            <w:tcW w:w="567" w:type="dxa"/>
            <w:vMerge/>
            <w:tcBorders>
              <w:left w:val="single" w:sz="4" w:space="0" w:color="auto"/>
              <w:right w:val="single" w:sz="4" w:space="0" w:color="auto"/>
            </w:tcBorders>
          </w:tcPr>
          <w:p w:rsidR="001B3711" w:rsidRPr="0091134F" w:rsidRDefault="001B3711" w:rsidP="00010676">
            <w:pPr>
              <w:rPr>
                <w:rFonts w:ascii="Garamond" w:hAnsi="Garamond"/>
                <w:sz w:val="18"/>
                <w:szCs w:val="18"/>
              </w:rPr>
            </w:pPr>
          </w:p>
        </w:tc>
        <w:tc>
          <w:tcPr>
            <w:tcW w:w="9781" w:type="dxa"/>
            <w:gridSpan w:val="7"/>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t xml:space="preserve">Документы, подтверждающие финансовое положение (один из следующих документов </w:t>
            </w:r>
            <w:r w:rsidRPr="0091134F">
              <w:rPr>
                <w:rFonts w:ascii="Garamond" w:hAnsi="Garamond"/>
                <w:i/>
                <w:sz w:val="18"/>
                <w:szCs w:val="18"/>
              </w:rPr>
              <w:t>(выбрать из списка)</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копии годовой бухгалтерской отчетности (бухгалтерский баланс, отчет о финансовом результате; и (или)</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 и (или)</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Российской Федерации; и (или)</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и (или)</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сведения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w:t>
            </w:r>
            <w:proofErr w:type="spellStart"/>
            <w:r w:rsidRPr="0091134F">
              <w:rPr>
                <w:rFonts w:ascii="Garamond" w:hAnsi="Garamond"/>
                <w:sz w:val="18"/>
                <w:szCs w:val="18"/>
              </w:rPr>
              <w:t>некредитную</w:t>
            </w:r>
            <w:proofErr w:type="spellEnd"/>
            <w:r w:rsidRPr="0091134F">
              <w:rPr>
                <w:rFonts w:ascii="Garamond" w:hAnsi="Garamond"/>
                <w:sz w:val="18"/>
                <w:szCs w:val="18"/>
              </w:rPr>
              <w:t xml:space="preserve"> финансовую организацию; и (или)</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сведения об отсутствии фактов неисполнения клиентом своих денежных обязательств по причине отсутствия денежных средств на банковских счетах; и (или)</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наличие данных о рейтинге юридического лица, размещенных в сети «Интернет» на сайтах международных и российских кредитных агентств (при наличии данных необходимо указать показатель рейтинга): </w:t>
            </w:r>
          </w:p>
          <w:p w:rsidR="001B3711" w:rsidRPr="0091134F" w:rsidRDefault="001B3711" w:rsidP="00010676">
            <w:pPr>
              <w:spacing w:after="0" w:line="256" w:lineRule="auto"/>
              <w:jc w:val="both"/>
              <w:rPr>
                <w:rFonts w:ascii="Garamond" w:hAnsi="Garamond"/>
                <w:sz w:val="18"/>
                <w:szCs w:val="18"/>
                <w:lang w:val="en-US"/>
              </w:rPr>
            </w:pPr>
            <w:r w:rsidRPr="0091134F">
              <w:rPr>
                <w:rFonts w:ascii="Garamond" w:hAnsi="Garamond"/>
                <w:sz w:val="18"/>
                <w:szCs w:val="18"/>
              </w:rPr>
              <w:sym w:font="Wingdings" w:char="F070"/>
            </w:r>
            <w:r w:rsidRPr="0091134F">
              <w:rPr>
                <w:rFonts w:ascii="Garamond" w:hAnsi="Garamond"/>
                <w:sz w:val="18"/>
                <w:szCs w:val="18"/>
                <w:lang w:val="en-US"/>
              </w:rPr>
              <w:t xml:space="preserve"> «Standard &amp; Poor's»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lang w:val="en-US"/>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lang w:val="en-US"/>
              </w:rPr>
              <w:t xml:space="preserve"> </w:t>
            </w:r>
            <w:r w:rsidRPr="0091134F">
              <w:rPr>
                <w:rFonts w:ascii="Garamond" w:hAnsi="Garamond"/>
                <w:sz w:val="18"/>
                <w:szCs w:val="18"/>
              </w:rPr>
              <w:sym w:font="Wingdings" w:char="F070"/>
            </w:r>
            <w:r w:rsidRPr="0091134F">
              <w:rPr>
                <w:rFonts w:ascii="Garamond" w:hAnsi="Garamond"/>
                <w:sz w:val="18"/>
                <w:szCs w:val="18"/>
                <w:lang w:val="en-US"/>
              </w:rPr>
              <w:t xml:space="preserve"> «Fitch-Ratings»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lang w:val="en-US"/>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lang w:val="en-US"/>
              </w:rPr>
              <w:t xml:space="preserve"> </w:t>
            </w:r>
            <w:r w:rsidRPr="0091134F">
              <w:rPr>
                <w:rFonts w:ascii="Garamond" w:hAnsi="Garamond"/>
                <w:sz w:val="18"/>
                <w:szCs w:val="18"/>
              </w:rPr>
              <w:sym w:font="Wingdings" w:char="F070"/>
            </w:r>
            <w:r w:rsidRPr="0091134F">
              <w:rPr>
                <w:rFonts w:ascii="Garamond" w:hAnsi="Garamond"/>
                <w:sz w:val="18"/>
                <w:szCs w:val="18"/>
                <w:lang w:val="en-US"/>
              </w:rPr>
              <w:t xml:space="preserve"> «Moody's Investors Service»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lang w:val="en-US"/>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lang w:val="en-US"/>
              </w:rPr>
              <w:t xml:space="preserve"> </w:t>
            </w:r>
            <w:r w:rsidRPr="0091134F">
              <w:rPr>
                <w:rFonts w:ascii="Garamond" w:hAnsi="Garamond"/>
                <w:sz w:val="18"/>
                <w:szCs w:val="18"/>
              </w:rPr>
              <w:sym w:font="Wingdings" w:char="F070"/>
            </w:r>
            <w:r w:rsidRPr="0091134F">
              <w:rPr>
                <w:rFonts w:ascii="Garamond" w:hAnsi="Garamond"/>
                <w:sz w:val="18"/>
                <w:szCs w:val="18"/>
                <w:lang w:val="en-US"/>
              </w:rPr>
              <w:t xml:space="preserve"> «</w:t>
            </w:r>
            <w:r w:rsidRPr="0091134F">
              <w:rPr>
                <w:rFonts w:ascii="Garamond" w:hAnsi="Garamond"/>
                <w:sz w:val="18"/>
                <w:szCs w:val="18"/>
              </w:rPr>
              <w:t>Эксперт</w:t>
            </w:r>
            <w:r w:rsidRPr="0091134F">
              <w:rPr>
                <w:rFonts w:ascii="Garamond" w:hAnsi="Garamond"/>
                <w:sz w:val="18"/>
                <w:szCs w:val="18"/>
                <w:lang w:val="en-US"/>
              </w:rPr>
              <w:t xml:space="preserve"> </w:t>
            </w:r>
            <w:r w:rsidRPr="0091134F">
              <w:rPr>
                <w:rFonts w:ascii="Garamond" w:hAnsi="Garamond"/>
                <w:sz w:val="18"/>
                <w:szCs w:val="18"/>
              </w:rPr>
              <w:t>РА</w:t>
            </w:r>
            <w:r w:rsidRPr="0091134F">
              <w:rPr>
                <w:rFonts w:ascii="Garamond" w:hAnsi="Garamond"/>
                <w:sz w:val="18"/>
                <w:szCs w:val="18"/>
                <w:lang w:val="en-US"/>
              </w:rPr>
              <w:t xml:space="preserve">»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lang w:val="en-US"/>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lang w:val="en-US"/>
              </w:rPr>
              <w:t xml:space="preserve"> </w:t>
            </w:r>
          </w:p>
          <w:p w:rsidR="001B3711" w:rsidRPr="0091134F" w:rsidRDefault="001B3711" w:rsidP="00010676">
            <w:pPr>
              <w:spacing w:after="0"/>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«АК&amp;M»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rPr>
              <w:t xml:space="preserve"> </w:t>
            </w:r>
            <w:r w:rsidRPr="0091134F">
              <w:rPr>
                <w:rFonts w:ascii="Garamond" w:hAnsi="Garamond"/>
                <w:sz w:val="18"/>
                <w:szCs w:val="18"/>
              </w:rPr>
              <w:sym w:font="Wingdings" w:char="F070"/>
            </w:r>
            <w:r w:rsidRPr="0091134F">
              <w:rPr>
                <w:rFonts w:ascii="Garamond" w:hAnsi="Garamond"/>
                <w:sz w:val="18"/>
                <w:szCs w:val="18"/>
              </w:rPr>
              <w:t xml:space="preserve"> «Национальное Рейтинговое Агентство (НРА)»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rPr>
              <w:t xml:space="preserve"> </w:t>
            </w:r>
            <w:r w:rsidRPr="0091134F">
              <w:rPr>
                <w:rFonts w:ascii="Garamond" w:hAnsi="Garamond"/>
                <w:sz w:val="18"/>
                <w:szCs w:val="18"/>
              </w:rPr>
              <w:sym w:font="Wingdings" w:char="F070"/>
            </w:r>
            <w:r w:rsidRPr="0091134F">
              <w:rPr>
                <w:rFonts w:ascii="Garamond" w:hAnsi="Garamond"/>
                <w:sz w:val="18"/>
                <w:szCs w:val="18"/>
              </w:rPr>
              <w:t xml:space="preserve"> «</w:t>
            </w:r>
            <w:proofErr w:type="spellStart"/>
            <w:r w:rsidRPr="0091134F">
              <w:rPr>
                <w:rFonts w:ascii="Garamond" w:hAnsi="Garamond"/>
                <w:sz w:val="18"/>
                <w:szCs w:val="18"/>
              </w:rPr>
              <w:t>RusRating</w:t>
            </w:r>
            <w:proofErr w:type="spellEnd"/>
            <w:r w:rsidRPr="0091134F">
              <w:rPr>
                <w:rFonts w:ascii="Garamond" w:hAnsi="Garamond"/>
                <w:sz w:val="18"/>
                <w:szCs w:val="18"/>
              </w:rPr>
              <w:t xml:space="preserve">»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rPr>
              <w:t xml:space="preserve">  </w:t>
            </w:r>
            <w:r w:rsidRPr="0091134F">
              <w:rPr>
                <w:rFonts w:ascii="Garamond" w:hAnsi="Garamond"/>
                <w:sz w:val="18"/>
                <w:szCs w:val="18"/>
              </w:rPr>
              <w:sym w:font="Wingdings" w:char="F070"/>
            </w:r>
            <w:r w:rsidRPr="0091134F">
              <w:rPr>
                <w:rFonts w:ascii="Garamond" w:hAnsi="Garamond"/>
                <w:sz w:val="18"/>
                <w:szCs w:val="18"/>
              </w:rPr>
              <w:t xml:space="preserve"> Иные (указать)  </w:t>
            </w: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r w:rsidRPr="0091134F">
              <w:rPr>
                <w:rFonts w:ascii="Garamond" w:hAnsi="Garamond"/>
                <w:sz w:val="18"/>
                <w:szCs w:val="18"/>
              </w:rPr>
              <w:t xml:space="preserve">   </w:t>
            </w:r>
          </w:p>
        </w:tc>
      </w:tr>
      <w:tr w:rsidR="001B3711" w:rsidRPr="0091134F" w:rsidTr="00FF283E">
        <w:trPr>
          <w:trHeight w:val="169"/>
        </w:trPr>
        <w:tc>
          <w:tcPr>
            <w:tcW w:w="567" w:type="dxa"/>
            <w:vMerge w:val="restart"/>
            <w:tcBorders>
              <w:left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19</w:t>
            </w:r>
            <w:r w:rsidR="001B3711" w:rsidRPr="0091134F">
              <w:rPr>
                <w:rFonts w:ascii="Garamond" w:hAnsi="Garamond"/>
                <w:sz w:val="18"/>
                <w:szCs w:val="18"/>
              </w:rPr>
              <w:t>.</w:t>
            </w:r>
          </w:p>
        </w:tc>
        <w:tc>
          <w:tcPr>
            <w:tcW w:w="9781" w:type="dxa"/>
            <w:gridSpan w:val="7"/>
            <w:tcBorders>
              <w:top w:val="single" w:sz="4" w:space="0" w:color="auto"/>
              <w:left w:val="single" w:sz="4" w:space="0" w:color="auto"/>
              <w:bottom w:val="single" w:sz="4" w:space="0" w:color="auto"/>
            </w:tcBorders>
            <w:shd w:val="clear" w:color="auto" w:fill="D9D9D9" w:themeFill="background1" w:themeFillShade="D9"/>
          </w:tcPr>
          <w:p w:rsidR="001B3711" w:rsidRPr="0091134F" w:rsidRDefault="001B3711" w:rsidP="00010676">
            <w:pPr>
              <w:rPr>
                <w:rFonts w:ascii="Garamond" w:hAnsi="Garamond"/>
                <w:sz w:val="18"/>
                <w:szCs w:val="18"/>
              </w:rPr>
            </w:pPr>
            <w:r w:rsidRPr="0091134F">
              <w:rPr>
                <w:rFonts w:ascii="Garamond" w:hAnsi="Garamond"/>
                <w:sz w:val="18"/>
                <w:szCs w:val="18"/>
              </w:rPr>
              <w:t>Наличие отзыва о деловой репутации юридического лица в случае возможности получения (при указании «ДА» необходимо представить отдельный документ в произвольной письменной форме):</w:t>
            </w:r>
          </w:p>
        </w:tc>
      </w:tr>
      <w:tr w:rsidR="001B3711" w:rsidRPr="0091134F" w:rsidTr="00FF283E">
        <w:trPr>
          <w:trHeight w:val="340"/>
        </w:trPr>
        <w:tc>
          <w:tcPr>
            <w:tcW w:w="567" w:type="dxa"/>
            <w:vMerge/>
            <w:tcBorders>
              <w:left w:val="single" w:sz="4" w:space="0" w:color="auto"/>
              <w:right w:val="single" w:sz="4" w:space="0" w:color="auto"/>
            </w:tcBorders>
            <w:shd w:val="clear" w:color="auto" w:fill="FFFFFF" w:themeFill="background1"/>
          </w:tcPr>
          <w:p w:rsidR="001B3711" w:rsidRPr="0091134F" w:rsidRDefault="001B3711" w:rsidP="008F5D28">
            <w:pPr>
              <w:jc w:val="center"/>
              <w:rPr>
                <w:rFonts w:ascii="Garamond" w:hAnsi="Garamond"/>
                <w:sz w:val="18"/>
                <w:szCs w:val="18"/>
              </w:rPr>
            </w:pPr>
          </w:p>
        </w:tc>
        <w:tc>
          <w:tcPr>
            <w:tcW w:w="7088" w:type="dxa"/>
            <w:gridSpan w:val="4"/>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t>от других клиентов ООО «УК ПРОМСВЯЗЬ», имеющих с ним деловые отношения</w:t>
            </w:r>
          </w:p>
        </w:tc>
        <w:tc>
          <w:tcPr>
            <w:tcW w:w="851" w:type="dxa"/>
            <w:gridSpan w:val="2"/>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да </w:t>
            </w:r>
          </w:p>
        </w:tc>
        <w:tc>
          <w:tcPr>
            <w:tcW w:w="1842" w:type="dxa"/>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нет</w:t>
            </w:r>
          </w:p>
        </w:tc>
      </w:tr>
      <w:tr w:rsidR="001B3711" w:rsidRPr="0091134F" w:rsidTr="00FF283E">
        <w:trPr>
          <w:trHeight w:val="169"/>
        </w:trPr>
        <w:tc>
          <w:tcPr>
            <w:tcW w:w="567" w:type="dxa"/>
            <w:vMerge/>
            <w:tcBorders>
              <w:left w:val="single" w:sz="4" w:space="0" w:color="auto"/>
              <w:right w:val="single" w:sz="4" w:space="0" w:color="auto"/>
            </w:tcBorders>
            <w:shd w:val="clear" w:color="auto" w:fill="FFFFFF" w:themeFill="background1"/>
          </w:tcPr>
          <w:p w:rsidR="001B3711" w:rsidRPr="0091134F" w:rsidRDefault="001B3711" w:rsidP="008F5D28">
            <w:pPr>
              <w:jc w:val="center"/>
              <w:rPr>
                <w:rFonts w:ascii="Garamond" w:hAnsi="Garamond"/>
                <w:sz w:val="18"/>
                <w:szCs w:val="18"/>
              </w:rPr>
            </w:pPr>
          </w:p>
        </w:tc>
        <w:tc>
          <w:tcPr>
            <w:tcW w:w="7088" w:type="dxa"/>
            <w:gridSpan w:val="4"/>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t xml:space="preserve">от кредитных организаций и (или) </w:t>
            </w:r>
            <w:proofErr w:type="spellStart"/>
            <w:r w:rsidRPr="0091134F">
              <w:rPr>
                <w:rFonts w:ascii="Garamond" w:hAnsi="Garamond"/>
                <w:sz w:val="18"/>
                <w:szCs w:val="18"/>
              </w:rPr>
              <w:t>некредитных</w:t>
            </w:r>
            <w:proofErr w:type="spellEnd"/>
            <w:r w:rsidRPr="0091134F">
              <w:rPr>
                <w:rFonts w:ascii="Garamond" w:hAnsi="Garamond"/>
                <w:sz w:val="18"/>
                <w:szCs w:val="18"/>
              </w:rPr>
              <w:t xml:space="preserve"> финансовых организаций, в которых юридическое лицо находится (находилось) на обслуживании, с информацией этих кредитных организаций и (или) </w:t>
            </w:r>
            <w:proofErr w:type="spellStart"/>
            <w:r w:rsidRPr="0091134F">
              <w:rPr>
                <w:rFonts w:ascii="Garamond" w:hAnsi="Garamond"/>
                <w:sz w:val="18"/>
                <w:szCs w:val="18"/>
              </w:rPr>
              <w:t>некредитных</w:t>
            </w:r>
            <w:proofErr w:type="spellEnd"/>
            <w:r w:rsidRPr="0091134F">
              <w:rPr>
                <w:rFonts w:ascii="Garamond" w:hAnsi="Garamond"/>
                <w:sz w:val="18"/>
                <w:szCs w:val="18"/>
              </w:rPr>
              <w:t xml:space="preserve"> финансовых организаций об оценке деловой репутации клиента</w:t>
            </w:r>
          </w:p>
        </w:tc>
        <w:tc>
          <w:tcPr>
            <w:tcW w:w="851" w:type="dxa"/>
            <w:gridSpan w:val="2"/>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да </w:t>
            </w:r>
          </w:p>
        </w:tc>
        <w:tc>
          <w:tcPr>
            <w:tcW w:w="1842" w:type="dxa"/>
            <w:tcBorders>
              <w:top w:val="single" w:sz="4" w:space="0" w:color="auto"/>
              <w:left w:val="single" w:sz="4" w:space="0" w:color="auto"/>
              <w:bottom w:val="single" w:sz="4" w:space="0" w:color="auto"/>
            </w:tcBorders>
            <w:shd w:val="clear" w:color="auto" w:fill="FFFFFF" w:themeFill="background1"/>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нет</w:t>
            </w:r>
          </w:p>
        </w:tc>
      </w:tr>
      <w:tr w:rsidR="001B3711" w:rsidRPr="0091134F" w:rsidTr="00FF283E">
        <w:trPr>
          <w:trHeight w:val="155"/>
        </w:trPr>
        <w:tc>
          <w:tcPr>
            <w:tcW w:w="567" w:type="dxa"/>
            <w:vMerge w:val="restart"/>
            <w:tcBorders>
              <w:top w:val="single" w:sz="4" w:space="0" w:color="auto"/>
              <w:left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20</w:t>
            </w:r>
            <w:r w:rsidR="001B3711" w:rsidRPr="0091134F">
              <w:rPr>
                <w:rFonts w:ascii="Garamond" w:hAnsi="Garamond"/>
                <w:sz w:val="18"/>
                <w:szCs w:val="18"/>
              </w:rPr>
              <w:t>.</w:t>
            </w:r>
          </w:p>
        </w:tc>
        <w:tc>
          <w:tcPr>
            <w:tcW w:w="9781" w:type="dxa"/>
            <w:gridSpan w:val="7"/>
            <w:tcBorders>
              <w:top w:val="single" w:sz="4" w:space="0" w:color="auto"/>
              <w:left w:val="single" w:sz="4" w:space="0" w:color="auto"/>
              <w:bottom w:val="single" w:sz="6" w:space="0" w:color="000000"/>
              <w:right w:val="single" w:sz="4" w:space="0" w:color="auto"/>
            </w:tcBorders>
            <w:shd w:val="clear" w:color="auto" w:fill="D9D9D9" w:themeFill="background1" w:themeFillShade="D9"/>
          </w:tcPr>
          <w:p w:rsidR="001B3711" w:rsidRPr="0091134F" w:rsidRDefault="001B3711" w:rsidP="00010676">
            <w:pPr>
              <w:rPr>
                <w:rFonts w:ascii="Garamond" w:hAnsi="Garamond"/>
                <w:sz w:val="18"/>
                <w:szCs w:val="18"/>
              </w:rPr>
            </w:pPr>
            <w:r w:rsidRPr="0091134F">
              <w:rPr>
                <w:rFonts w:ascii="Garamond" w:hAnsi="Garamond"/>
                <w:sz w:val="18"/>
                <w:szCs w:val="18"/>
              </w:rPr>
              <w:t>Сведения об источниках происхождения денежных средств и (или) иного имущества</w:t>
            </w:r>
          </w:p>
        </w:tc>
      </w:tr>
      <w:tr w:rsidR="001B3711" w:rsidRPr="0091134F" w:rsidTr="00FF283E">
        <w:trPr>
          <w:trHeight w:val="370"/>
        </w:trPr>
        <w:tc>
          <w:tcPr>
            <w:tcW w:w="567" w:type="dxa"/>
            <w:vMerge/>
            <w:tcBorders>
              <w:left w:val="single" w:sz="4" w:space="0" w:color="auto"/>
              <w:right w:val="single" w:sz="4" w:space="0" w:color="auto"/>
            </w:tcBorders>
          </w:tcPr>
          <w:p w:rsidR="001B3711" w:rsidRPr="0091134F" w:rsidRDefault="001B3711" w:rsidP="008F5D28">
            <w:pPr>
              <w:jc w:val="center"/>
              <w:rPr>
                <w:rFonts w:ascii="Garamond" w:hAnsi="Garamond"/>
                <w:sz w:val="18"/>
                <w:szCs w:val="18"/>
              </w:rPr>
            </w:pPr>
          </w:p>
        </w:tc>
        <w:tc>
          <w:tcPr>
            <w:tcW w:w="2871" w:type="dxa"/>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Собственные средства</w:t>
            </w:r>
          </w:p>
        </w:tc>
        <w:tc>
          <w:tcPr>
            <w:tcW w:w="2303" w:type="dxa"/>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Заемные средства</w:t>
            </w:r>
          </w:p>
        </w:tc>
        <w:tc>
          <w:tcPr>
            <w:tcW w:w="2303" w:type="dxa"/>
            <w:gridSpan w:val="3"/>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Гранты</w:t>
            </w:r>
          </w:p>
        </w:tc>
        <w:tc>
          <w:tcPr>
            <w:tcW w:w="2304" w:type="dxa"/>
            <w:gridSpan w:val="2"/>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Иное (указать) </w:t>
            </w:r>
            <w:r w:rsidRPr="0091134F">
              <w:rPr>
                <w:rFonts w:ascii="Garamond" w:hAnsi="Garamond"/>
                <w:sz w:val="18"/>
                <w:szCs w:val="18"/>
              </w:rPr>
              <w:fldChar w:fldCharType="begin">
                <w:ffData>
                  <w:name w:val="ТекстовоеПоле156"/>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FF283E">
        <w:trPr>
          <w:trHeight w:val="370"/>
        </w:trPr>
        <w:tc>
          <w:tcPr>
            <w:tcW w:w="567" w:type="dxa"/>
            <w:tcBorders>
              <w:left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21</w:t>
            </w:r>
            <w:r w:rsidR="001B3711" w:rsidRPr="0091134F">
              <w:rPr>
                <w:rFonts w:ascii="Garamond" w:hAnsi="Garamond"/>
                <w:sz w:val="18"/>
                <w:szCs w:val="18"/>
              </w:rPr>
              <w:t>.</w:t>
            </w:r>
          </w:p>
        </w:tc>
        <w:tc>
          <w:tcPr>
            <w:tcW w:w="7477" w:type="dxa"/>
            <w:gridSpan w:val="5"/>
            <w:tcBorders>
              <w:top w:val="single" w:sz="6" w:space="0" w:color="000000"/>
              <w:left w:val="single" w:sz="4" w:space="0" w:color="auto"/>
              <w:bottom w:val="single" w:sz="4" w:space="0" w:color="auto"/>
              <w:right w:val="single" w:sz="4" w:space="0" w:color="auto"/>
            </w:tcBorders>
          </w:tcPr>
          <w:p w:rsidR="001B3711" w:rsidRPr="0091134F" w:rsidRDefault="001B3711" w:rsidP="00C20FF3">
            <w:pPr>
              <w:rPr>
                <w:rFonts w:ascii="Garamond" w:hAnsi="Garamond"/>
                <w:sz w:val="18"/>
                <w:szCs w:val="18"/>
              </w:rPr>
            </w:pPr>
            <w:r w:rsidRPr="0091134F">
              <w:rPr>
                <w:rFonts w:ascii="Garamond" w:hAnsi="Garamond"/>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2304" w:type="dxa"/>
            <w:gridSpan w:val="2"/>
            <w:tcBorders>
              <w:top w:val="single" w:sz="6" w:space="0" w:color="000000"/>
              <w:left w:val="single" w:sz="4" w:space="0" w:color="auto"/>
              <w:bottom w:val="single" w:sz="4" w:space="0" w:color="auto"/>
              <w:right w:val="single" w:sz="4" w:space="0" w:color="auto"/>
            </w:tcBorders>
          </w:tcPr>
          <w:p w:rsidR="001B3711" w:rsidRPr="0091134F" w:rsidRDefault="001B3711" w:rsidP="00010676">
            <w:pPr>
              <w:rPr>
                <w:rFonts w:ascii="Garamond" w:hAnsi="Garamond"/>
                <w:sz w:val="18"/>
                <w:szCs w:val="18"/>
              </w:rPr>
            </w:pPr>
            <w:r w:rsidRPr="0091134F">
              <w:rPr>
                <w:rFonts w:ascii="Garamond" w:hAnsi="Garamond"/>
                <w:sz w:val="18"/>
                <w:szCs w:val="18"/>
              </w:rPr>
              <w:fldChar w:fldCharType="begin">
                <w:ffData>
                  <w:name w:val="ТекстовоеПоле255"/>
                  <w:enabled/>
                  <w:calcOnExit w:val="0"/>
                  <w:textInput/>
                </w:ffData>
              </w:fldChar>
            </w:r>
            <w:r w:rsidRPr="0091134F">
              <w:rPr>
                <w:rFonts w:ascii="Garamond" w:hAnsi="Garamond"/>
                <w:sz w:val="18"/>
                <w:szCs w:val="18"/>
              </w:rPr>
              <w:instrText xml:space="preserve"> FORMTEXT </w:instrText>
            </w:r>
            <w:r w:rsidRPr="0091134F">
              <w:rPr>
                <w:rFonts w:ascii="Garamond" w:hAnsi="Garamond"/>
                <w:sz w:val="18"/>
                <w:szCs w:val="18"/>
              </w:rPr>
            </w:r>
            <w:r w:rsidRPr="0091134F">
              <w:rPr>
                <w:rFonts w:ascii="Garamond" w:hAnsi="Garamond"/>
                <w:sz w:val="18"/>
                <w:szCs w:val="18"/>
              </w:rPr>
              <w:fldChar w:fldCharType="separate"/>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t> </w:t>
            </w:r>
            <w:r w:rsidRPr="0091134F">
              <w:rPr>
                <w:rFonts w:ascii="Garamond" w:hAnsi="Garamond"/>
                <w:sz w:val="18"/>
                <w:szCs w:val="18"/>
              </w:rPr>
              <w:fldChar w:fldCharType="end"/>
            </w:r>
          </w:p>
        </w:tc>
      </w:tr>
      <w:tr w:rsidR="001B3711" w:rsidRPr="0091134F" w:rsidTr="00FF283E">
        <w:trPr>
          <w:trHeight w:val="407"/>
        </w:trPr>
        <w:tc>
          <w:tcPr>
            <w:tcW w:w="567" w:type="dxa"/>
            <w:tcBorders>
              <w:top w:val="single" w:sz="4" w:space="0" w:color="auto"/>
              <w:left w:val="single" w:sz="4" w:space="0" w:color="auto"/>
              <w:bottom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22</w:t>
            </w:r>
            <w:r w:rsidR="001B3711" w:rsidRPr="0091134F">
              <w:rPr>
                <w:rFonts w:ascii="Garamond" w:hAnsi="Garamond"/>
                <w:sz w:val="18"/>
                <w:szCs w:val="18"/>
              </w:rPr>
              <w:t>.</w:t>
            </w:r>
          </w:p>
        </w:tc>
        <w:tc>
          <w:tcPr>
            <w:tcW w:w="7939"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1B3711" w:rsidRDefault="001B3711" w:rsidP="00010676">
            <w:pPr>
              <w:jc w:val="both"/>
              <w:rPr>
                <w:rFonts w:ascii="Garamond" w:hAnsi="Garamond"/>
                <w:sz w:val="18"/>
                <w:szCs w:val="18"/>
              </w:rPr>
            </w:pPr>
            <w:r w:rsidRPr="0091134F">
              <w:rPr>
                <w:rFonts w:ascii="Garamond" w:hAnsi="Garamond"/>
                <w:sz w:val="18"/>
                <w:szCs w:val="18"/>
              </w:rPr>
              <w:t>Сведения о наличии или отсутствии</w:t>
            </w:r>
            <w:r>
              <w:rPr>
                <w:rFonts w:ascii="Garamond" w:hAnsi="Garamond"/>
                <w:sz w:val="18"/>
                <w:szCs w:val="18"/>
              </w:rPr>
              <w:t xml:space="preserve"> представителя</w:t>
            </w:r>
            <w:r w:rsidRPr="0091134F">
              <w:rPr>
                <w:rFonts w:ascii="Garamond" w:hAnsi="Garamond"/>
                <w:sz w:val="18"/>
                <w:szCs w:val="18"/>
              </w:rPr>
              <w:t xml:space="preserve"> Клиента</w:t>
            </w:r>
          </w:p>
          <w:p w:rsidR="001B3711" w:rsidRDefault="001B3711" w:rsidP="00010676">
            <w:pPr>
              <w:jc w:val="both"/>
              <w:rPr>
                <w:rFonts w:ascii="Garamond" w:hAnsi="Garamond" w:cs="Tahoma"/>
                <w:i/>
                <w:sz w:val="18"/>
                <w:szCs w:val="20"/>
                <w:lang w:eastAsia="ru-RU"/>
              </w:rPr>
            </w:pPr>
            <w:r>
              <w:rPr>
                <w:rFonts w:ascii="Garamond" w:hAnsi="Garamond" w:cs="Tahoma"/>
                <w:i/>
                <w:sz w:val="18"/>
                <w:szCs w:val="20"/>
                <w:lang w:eastAsia="ru-RU"/>
              </w:rPr>
              <w:t>_______________________________________________________</w:t>
            </w:r>
          </w:p>
          <w:p w:rsidR="001B3711" w:rsidRDefault="001B3711" w:rsidP="00010676">
            <w:pPr>
              <w:jc w:val="both"/>
              <w:rPr>
                <w:rFonts w:ascii="Garamond" w:hAnsi="Garamond"/>
                <w:sz w:val="18"/>
                <w:szCs w:val="18"/>
              </w:rPr>
            </w:pPr>
            <w:r>
              <w:rPr>
                <w:rFonts w:ascii="Garamond" w:hAnsi="Garamond" w:cs="Tahoma"/>
                <w:i/>
                <w:sz w:val="18"/>
                <w:szCs w:val="20"/>
                <w:lang w:eastAsia="ru-RU"/>
              </w:rPr>
              <w:t>ФИО/Наименование</w:t>
            </w:r>
          </w:p>
          <w:p w:rsidR="001B3711" w:rsidRPr="0091134F" w:rsidRDefault="001B3711" w:rsidP="00010676">
            <w:pPr>
              <w:rPr>
                <w:rFonts w:ascii="Garamond" w:hAnsi="Garamond"/>
                <w:sz w:val="18"/>
                <w:szCs w:val="18"/>
              </w:rPr>
            </w:pPr>
            <w:r w:rsidRPr="0091134F">
              <w:rPr>
                <w:rFonts w:ascii="Garamond" w:hAnsi="Garamond"/>
                <w:sz w:val="18"/>
                <w:szCs w:val="18"/>
              </w:rPr>
              <w:t xml:space="preserve">Если </w:t>
            </w:r>
            <w:r w:rsidRPr="0091134F">
              <w:rPr>
                <w:rFonts w:ascii="Garamond" w:hAnsi="Garamond"/>
                <w:b/>
                <w:sz w:val="18"/>
                <w:szCs w:val="18"/>
              </w:rPr>
              <w:t>Да</w:t>
            </w:r>
            <w:r w:rsidRPr="0091134F">
              <w:rPr>
                <w:rFonts w:ascii="Garamond" w:hAnsi="Garamond"/>
                <w:sz w:val="18"/>
                <w:szCs w:val="18"/>
              </w:rPr>
              <w:t xml:space="preserve">, дополнительно просим заполнить Анкету – </w:t>
            </w:r>
            <w:r>
              <w:rPr>
                <w:rFonts w:ascii="Garamond" w:hAnsi="Garamond"/>
                <w:sz w:val="18"/>
                <w:szCs w:val="18"/>
              </w:rPr>
              <w:t xml:space="preserve">представителя </w:t>
            </w:r>
            <w:r w:rsidRPr="0091134F">
              <w:rPr>
                <w:rFonts w:ascii="Garamond" w:hAnsi="Garamond"/>
                <w:sz w:val="18"/>
                <w:szCs w:val="18"/>
              </w:rPr>
              <w:t>физического или юридического лица</w:t>
            </w:r>
          </w:p>
        </w:tc>
        <w:tc>
          <w:tcPr>
            <w:tcW w:w="1842" w:type="dxa"/>
            <w:tcBorders>
              <w:top w:val="nil"/>
              <w:left w:val="single" w:sz="4" w:space="0" w:color="auto"/>
              <w:bottom w:val="single" w:sz="4" w:space="0" w:color="auto"/>
              <w:right w:val="single" w:sz="4" w:space="0" w:color="auto"/>
            </w:tcBorders>
            <w:shd w:val="clear" w:color="auto" w:fill="D9D9D9" w:themeFill="background1" w:themeFillShade="D9"/>
          </w:tcPr>
          <w:p w:rsidR="001B3711"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да </w:t>
            </w:r>
            <w:r>
              <w:rPr>
                <w:rFonts w:ascii="Garamond" w:hAnsi="Garamond"/>
                <w:sz w:val="18"/>
                <w:szCs w:val="18"/>
              </w:rPr>
              <w:t xml:space="preserve">__ </w:t>
            </w:r>
            <w:r w:rsidRPr="00B3434F">
              <w:rPr>
                <w:rFonts w:ascii="Garamond" w:hAnsi="Garamond"/>
                <w:sz w:val="14"/>
                <w:szCs w:val="18"/>
              </w:rPr>
              <w:t>(количество анкет)</w:t>
            </w:r>
          </w:p>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нет</w:t>
            </w:r>
          </w:p>
          <w:p w:rsidR="001B3711" w:rsidRPr="0091134F" w:rsidRDefault="001B3711" w:rsidP="00010676">
            <w:pPr>
              <w:rPr>
                <w:rFonts w:ascii="Garamond" w:hAnsi="Garamond"/>
                <w:sz w:val="18"/>
                <w:szCs w:val="18"/>
              </w:rPr>
            </w:pPr>
          </w:p>
        </w:tc>
      </w:tr>
      <w:tr w:rsidR="001B3711" w:rsidRPr="0091134F" w:rsidTr="00FF283E">
        <w:trPr>
          <w:trHeight w:val="407"/>
        </w:trPr>
        <w:tc>
          <w:tcPr>
            <w:tcW w:w="567" w:type="dxa"/>
            <w:tcBorders>
              <w:top w:val="single" w:sz="4" w:space="0" w:color="auto"/>
              <w:left w:val="single" w:sz="4" w:space="0" w:color="auto"/>
              <w:bottom w:val="single" w:sz="4" w:space="0" w:color="auto"/>
              <w:right w:val="single" w:sz="4" w:space="0" w:color="auto"/>
            </w:tcBorders>
          </w:tcPr>
          <w:p w:rsidR="001B3711" w:rsidRPr="0091134F" w:rsidRDefault="00987EFF" w:rsidP="008F5D28">
            <w:pPr>
              <w:jc w:val="center"/>
              <w:rPr>
                <w:rFonts w:ascii="Garamond" w:hAnsi="Garamond"/>
                <w:sz w:val="18"/>
                <w:szCs w:val="18"/>
              </w:rPr>
            </w:pPr>
            <w:r>
              <w:rPr>
                <w:rFonts w:ascii="Garamond" w:hAnsi="Garamond"/>
                <w:sz w:val="18"/>
                <w:szCs w:val="18"/>
              </w:rPr>
              <w:t>23</w:t>
            </w:r>
            <w:r w:rsidR="001B3711">
              <w:rPr>
                <w:rFonts w:ascii="Garamond" w:hAnsi="Garamond"/>
                <w:sz w:val="18"/>
                <w:szCs w:val="18"/>
              </w:rPr>
              <w:t>.</w:t>
            </w:r>
          </w:p>
        </w:tc>
        <w:tc>
          <w:tcPr>
            <w:tcW w:w="7939" w:type="dxa"/>
            <w:gridSpan w:val="6"/>
            <w:tcBorders>
              <w:top w:val="nil"/>
              <w:left w:val="single" w:sz="4" w:space="0" w:color="auto"/>
              <w:bottom w:val="single" w:sz="4" w:space="0" w:color="auto"/>
              <w:right w:val="single" w:sz="4" w:space="0" w:color="auto"/>
            </w:tcBorders>
            <w:shd w:val="clear" w:color="auto" w:fill="D9D9D9" w:themeFill="background1" w:themeFillShade="D9"/>
            <w:vAlign w:val="center"/>
          </w:tcPr>
          <w:p w:rsidR="001B3711" w:rsidRDefault="001B3711" w:rsidP="00010676">
            <w:pPr>
              <w:jc w:val="both"/>
              <w:rPr>
                <w:rFonts w:ascii="Garamond" w:hAnsi="Garamond"/>
                <w:sz w:val="18"/>
                <w:szCs w:val="18"/>
              </w:rPr>
            </w:pPr>
            <w:r w:rsidRPr="0091134F">
              <w:rPr>
                <w:rFonts w:ascii="Garamond" w:hAnsi="Garamond"/>
                <w:sz w:val="18"/>
                <w:szCs w:val="18"/>
              </w:rPr>
              <w:t>Сведения о наличии или отсутствии выгодоприобретателей</w:t>
            </w:r>
            <w:r>
              <w:rPr>
                <w:rStyle w:val="a5"/>
                <w:rFonts w:ascii="Garamond" w:eastAsiaTheme="majorEastAsia" w:hAnsi="Garamond"/>
                <w:sz w:val="18"/>
                <w:szCs w:val="18"/>
              </w:rPr>
              <w:footnoteReference w:id="6"/>
            </w:r>
            <w:r w:rsidRPr="0091134F">
              <w:rPr>
                <w:rFonts w:ascii="Garamond" w:hAnsi="Garamond"/>
                <w:sz w:val="18"/>
                <w:szCs w:val="18"/>
              </w:rPr>
              <w:t xml:space="preserve"> у Клиента</w:t>
            </w:r>
          </w:p>
          <w:p w:rsidR="001B3711" w:rsidRDefault="001B3711" w:rsidP="00010676">
            <w:pPr>
              <w:jc w:val="both"/>
              <w:rPr>
                <w:rFonts w:ascii="Garamond" w:hAnsi="Garamond" w:cs="Tahoma"/>
                <w:i/>
                <w:sz w:val="18"/>
                <w:szCs w:val="20"/>
                <w:lang w:eastAsia="ru-RU"/>
              </w:rPr>
            </w:pPr>
            <w:r>
              <w:rPr>
                <w:rFonts w:ascii="Garamond" w:hAnsi="Garamond" w:cs="Tahoma"/>
                <w:i/>
                <w:sz w:val="18"/>
                <w:szCs w:val="20"/>
                <w:lang w:eastAsia="ru-RU"/>
              </w:rPr>
              <w:t>_______________________________________________________</w:t>
            </w:r>
          </w:p>
          <w:p w:rsidR="001B3711" w:rsidRPr="0091134F" w:rsidRDefault="001B3711" w:rsidP="00010676">
            <w:pPr>
              <w:jc w:val="both"/>
              <w:rPr>
                <w:rFonts w:ascii="Garamond" w:hAnsi="Garamond"/>
                <w:sz w:val="18"/>
                <w:szCs w:val="18"/>
              </w:rPr>
            </w:pPr>
            <w:r>
              <w:rPr>
                <w:rFonts w:ascii="Garamond" w:hAnsi="Garamond" w:cs="Tahoma"/>
                <w:i/>
                <w:sz w:val="18"/>
                <w:szCs w:val="20"/>
                <w:lang w:eastAsia="ru-RU"/>
              </w:rPr>
              <w:t>ФИО/Наименование</w:t>
            </w:r>
          </w:p>
          <w:p w:rsidR="001B3711" w:rsidRPr="0091134F" w:rsidRDefault="001B3711" w:rsidP="00010676">
            <w:pPr>
              <w:rPr>
                <w:rFonts w:ascii="Garamond" w:hAnsi="Garamond"/>
                <w:sz w:val="18"/>
                <w:szCs w:val="18"/>
              </w:rPr>
            </w:pPr>
            <w:r w:rsidRPr="0091134F">
              <w:rPr>
                <w:rFonts w:ascii="Garamond" w:hAnsi="Garamond"/>
                <w:sz w:val="18"/>
                <w:szCs w:val="18"/>
              </w:rPr>
              <w:t xml:space="preserve">Если </w:t>
            </w:r>
            <w:r w:rsidRPr="0091134F">
              <w:rPr>
                <w:rFonts w:ascii="Garamond" w:hAnsi="Garamond"/>
                <w:b/>
                <w:sz w:val="18"/>
                <w:szCs w:val="18"/>
              </w:rPr>
              <w:t>Да</w:t>
            </w:r>
            <w:r w:rsidRPr="0091134F">
              <w:rPr>
                <w:rFonts w:ascii="Garamond" w:hAnsi="Garamond"/>
                <w:sz w:val="18"/>
                <w:szCs w:val="18"/>
              </w:rPr>
              <w:t>, дополнительно просим заполнить Анкету – выгодоприобретателя физического или юридического лица</w:t>
            </w:r>
          </w:p>
        </w:tc>
        <w:tc>
          <w:tcPr>
            <w:tcW w:w="1842" w:type="dxa"/>
            <w:tcBorders>
              <w:top w:val="nil"/>
              <w:left w:val="single" w:sz="4" w:space="0" w:color="auto"/>
              <w:bottom w:val="single" w:sz="4" w:space="0" w:color="auto"/>
              <w:right w:val="single" w:sz="4" w:space="0" w:color="auto"/>
            </w:tcBorders>
            <w:shd w:val="clear" w:color="auto" w:fill="D9D9D9" w:themeFill="background1" w:themeFillShade="D9"/>
          </w:tcPr>
          <w:p w:rsidR="001B3711"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да </w:t>
            </w:r>
            <w:r>
              <w:rPr>
                <w:rFonts w:ascii="Garamond" w:hAnsi="Garamond"/>
                <w:sz w:val="18"/>
                <w:szCs w:val="18"/>
              </w:rPr>
              <w:t xml:space="preserve">__ </w:t>
            </w:r>
            <w:r w:rsidRPr="00B3434F">
              <w:rPr>
                <w:rFonts w:ascii="Garamond" w:hAnsi="Garamond"/>
                <w:sz w:val="14"/>
                <w:szCs w:val="18"/>
              </w:rPr>
              <w:t>(количество анкет)</w:t>
            </w:r>
          </w:p>
          <w:p w:rsidR="001B3711" w:rsidRPr="0091134F" w:rsidRDefault="001B3711" w:rsidP="00010676">
            <w:pPr>
              <w:rPr>
                <w:rFonts w:ascii="Garamond" w:hAnsi="Garamond"/>
                <w:sz w:val="18"/>
                <w:szCs w:val="18"/>
              </w:rPr>
            </w:pPr>
            <w:r w:rsidRPr="0091134F">
              <w:rPr>
                <w:rFonts w:ascii="Garamond" w:hAnsi="Garamond"/>
                <w:sz w:val="18"/>
                <w:szCs w:val="18"/>
              </w:rPr>
              <w:sym w:font="Wingdings" w:char="F070"/>
            </w:r>
            <w:r w:rsidRPr="0091134F">
              <w:rPr>
                <w:rFonts w:ascii="Garamond" w:hAnsi="Garamond"/>
                <w:sz w:val="18"/>
                <w:szCs w:val="18"/>
              </w:rPr>
              <w:t xml:space="preserve"> нет</w:t>
            </w:r>
          </w:p>
          <w:p w:rsidR="001B3711" w:rsidRPr="0091134F" w:rsidRDefault="001B3711" w:rsidP="00010676">
            <w:pPr>
              <w:rPr>
                <w:rFonts w:ascii="Garamond" w:hAnsi="Garamond"/>
                <w:sz w:val="18"/>
                <w:szCs w:val="18"/>
              </w:rPr>
            </w:pPr>
          </w:p>
        </w:tc>
      </w:tr>
    </w:tbl>
    <w:p w:rsidR="00FF283E" w:rsidRDefault="00FF283E" w:rsidP="001B3711">
      <w:pPr>
        <w:spacing w:after="0"/>
        <w:ind w:left="-227"/>
        <w:jc w:val="both"/>
        <w:rPr>
          <w:rFonts w:ascii="Garamond" w:hAnsi="Garamond"/>
          <w:b/>
          <w:sz w:val="20"/>
          <w:szCs w:val="20"/>
        </w:rPr>
      </w:pPr>
    </w:p>
    <w:p w:rsidR="00FF283E" w:rsidRDefault="00FF283E" w:rsidP="001B3711">
      <w:pPr>
        <w:spacing w:after="0"/>
        <w:ind w:left="-227"/>
        <w:jc w:val="both"/>
        <w:rPr>
          <w:rFonts w:ascii="Garamond" w:hAnsi="Garamond"/>
          <w:b/>
          <w:sz w:val="20"/>
          <w:szCs w:val="20"/>
        </w:rPr>
      </w:pPr>
    </w:p>
    <w:p w:rsidR="00FF283E" w:rsidRDefault="00FF283E" w:rsidP="001B3711">
      <w:pPr>
        <w:spacing w:after="0"/>
        <w:ind w:left="-227"/>
        <w:jc w:val="both"/>
        <w:rPr>
          <w:rFonts w:ascii="Garamond" w:hAnsi="Garamond"/>
          <w:b/>
          <w:sz w:val="20"/>
          <w:szCs w:val="20"/>
        </w:rPr>
      </w:pPr>
    </w:p>
    <w:p w:rsidR="00FF283E" w:rsidRDefault="00FF283E" w:rsidP="00FF283E">
      <w:pPr>
        <w:spacing w:after="0"/>
        <w:ind w:left="-227"/>
        <w:jc w:val="both"/>
        <w:rPr>
          <w:rFonts w:ascii="Garamond" w:hAnsi="Garamond"/>
          <w:sz w:val="20"/>
          <w:szCs w:val="20"/>
        </w:rPr>
      </w:pPr>
      <w:r>
        <w:rPr>
          <w:rFonts w:ascii="Garamond" w:hAnsi="Garamond"/>
          <w:sz w:val="20"/>
          <w:szCs w:val="20"/>
        </w:rPr>
        <w:t xml:space="preserve"> </w:t>
      </w:r>
    </w:p>
    <w:p w:rsidR="001B3711" w:rsidRPr="00873A90" w:rsidRDefault="001B3711" w:rsidP="001B3711">
      <w:pPr>
        <w:spacing w:after="0"/>
        <w:ind w:left="-227"/>
        <w:jc w:val="both"/>
        <w:rPr>
          <w:rFonts w:ascii="Garamond" w:hAnsi="Garamond"/>
          <w:b/>
          <w:sz w:val="20"/>
          <w:szCs w:val="20"/>
        </w:rPr>
      </w:pPr>
      <w:r w:rsidRPr="00873A90">
        <w:rPr>
          <w:rFonts w:ascii="Garamond" w:hAnsi="Garamond"/>
          <w:b/>
          <w:sz w:val="20"/>
          <w:szCs w:val="20"/>
        </w:rPr>
        <w:t>Настоящим заверяю и гарантирую, что информация, указанная в анкете, является актуальной и достоверной. В случае изменения любого факта обязуюсь уведомить ООО «УК ПРОМСВЯЗЬ» в письменной форме в течение 7 (Семи) рабочих дней с даты такого изменения.</w:t>
      </w:r>
    </w:p>
    <w:p w:rsidR="001B3711" w:rsidRPr="00C31022" w:rsidRDefault="001B3711" w:rsidP="001B3711">
      <w:pPr>
        <w:spacing w:after="0"/>
        <w:ind w:left="-227"/>
        <w:jc w:val="both"/>
        <w:rPr>
          <w:rFonts w:ascii="Garamond" w:hAnsi="Garamond"/>
          <w:sz w:val="20"/>
          <w:szCs w:val="20"/>
        </w:rPr>
      </w:pPr>
    </w:p>
    <w:tbl>
      <w:tblPr>
        <w:tblW w:w="5304" w:type="pct"/>
        <w:tblInd w:w="-284" w:type="dxa"/>
        <w:tblLayout w:type="fixed"/>
        <w:tblLook w:val="01E0" w:firstRow="1" w:lastRow="1" w:firstColumn="1" w:lastColumn="1" w:noHBand="0" w:noVBand="0"/>
      </w:tblPr>
      <w:tblGrid>
        <w:gridCol w:w="3404"/>
        <w:gridCol w:w="2419"/>
        <w:gridCol w:w="1578"/>
        <w:gridCol w:w="2523"/>
      </w:tblGrid>
      <w:tr w:rsidR="001B3711" w:rsidRPr="00C31022" w:rsidTr="00010676">
        <w:trPr>
          <w:trHeight w:val="708"/>
        </w:trPr>
        <w:tc>
          <w:tcPr>
            <w:tcW w:w="1715" w:type="pct"/>
            <w:shd w:val="clear" w:color="auto" w:fill="auto"/>
          </w:tcPr>
          <w:p w:rsidR="001B3711" w:rsidRPr="00C31022" w:rsidRDefault="001B3711" w:rsidP="00010676">
            <w:pPr>
              <w:rPr>
                <w:rFonts w:ascii="Garamond" w:hAnsi="Garamond"/>
                <w:sz w:val="20"/>
                <w:szCs w:val="20"/>
              </w:rPr>
            </w:pPr>
            <w:r w:rsidRPr="00C31022">
              <w:rPr>
                <w:rFonts w:ascii="Garamond" w:hAnsi="Garamond"/>
                <w:sz w:val="20"/>
                <w:szCs w:val="20"/>
              </w:rPr>
              <w:t>Руководитель/ представитель, действующий на основании</w:t>
            </w:r>
          </w:p>
        </w:tc>
        <w:tc>
          <w:tcPr>
            <w:tcW w:w="1219" w:type="pct"/>
            <w:shd w:val="clear" w:color="auto" w:fill="auto"/>
            <w:vAlign w:val="bottom"/>
          </w:tcPr>
          <w:p w:rsidR="001B3711" w:rsidRPr="00C31022" w:rsidRDefault="001B3711" w:rsidP="00010676">
            <w:pPr>
              <w:rPr>
                <w:rFonts w:ascii="Garamond" w:hAnsi="Garamond"/>
                <w:sz w:val="20"/>
                <w:szCs w:val="20"/>
              </w:rPr>
            </w:pPr>
          </w:p>
        </w:tc>
        <w:tc>
          <w:tcPr>
            <w:tcW w:w="795" w:type="pct"/>
            <w:shd w:val="clear" w:color="auto" w:fill="auto"/>
            <w:vAlign w:val="bottom"/>
          </w:tcPr>
          <w:p w:rsidR="001B3711" w:rsidRPr="00C31022" w:rsidRDefault="001B3711" w:rsidP="00010676">
            <w:pPr>
              <w:rPr>
                <w:rFonts w:ascii="Garamond" w:hAnsi="Garamond"/>
                <w:sz w:val="20"/>
                <w:szCs w:val="20"/>
              </w:rPr>
            </w:pPr>
          </w:p>
        </w:tc>
        <w:tc>
          <w:tcPr>
            <w:tcW w:w="1271" w:type="pct"/>
            <w:shd w:val="clear" w:color="auto" w:fill="auto"/>
            <w:vAlign w:val="bottom"/>
          </w:tcPr>
          <w:p w:rsidR="001B3711" w:rsidRPr="00C31022" w:rsidRDefault="001B3711" w:rsidP="00010676">
            <w:pPr>
              <w:rPr>
                <w:rFonts w:ascii="Garamond" w:hAnsi="Garamond"/>
                <w:sz w:val="20"/>
                <w:szCs w:val="20"/>
              </w:rPr>
            </w:pPr>
          </w:p>
        </w:tc>
      </w:tr>
      <w:tr w:rsidR="001B3711" w:rsidRPr="00C31022" w:rsidTr="00010676">
        <w:tc>
          <w:tcPr>
            <w:tcW w:w="1715" w:type="pct"/>
            <w:shd w:val="clear" w:color="auto" w:fill="auto"/>
          </w:tcPr>
          <w:p w:rsidR="001B3711" w:rsidRPr="00C31022" w:rsidRDefault="001B3711" w:rsidP="00010676">
            <w:pPr>
              <w:rPr>
                <w:rFonts w:ascii="Garamond" w:hAnsi="Garamond"/>
                <w:sz w:val="20"/>
                <w:szCs w:val="20"/>
              </w:rPr>
            </w:pPr>
          </w:p>
        </w:tc>
        <w:tc>
          <w:tcPr>
            <w:tcW w:w="1219" w:type="pct"/>
            <w:shd w:val="clear" w:color="auto" w:fill="auto"/>
          </w:tcPr>
          <w:p w:rsidR="001B3711" w:rsidRPr="00C31022" w:rsidRDefault="001B3711" w:rsidP="00010676">
            <w:pPr>
              <w:rPr>
                <w:rFonts w:ascii="Garamond" w:hAnsi="Garamond"/>
                <w:sz w:val="20"/>
                <w:szCs w:val="20"/>
              </w:rPr>
            </w:pPr>
            <w:r w:rsidRPr="00C31022">
              <w:rPr>
                <w:rFonts w:ascii="Garamond" w:hAnsi="Garamond"/>
                <w:sz w:val="20"/>
                <w:szCs w:val="20"/>
              </w:rPr>
              <w:t>наименование должности/ документа, на основании которого действует представитель</w:t>
            </w:r>
          </w:p>
        </w:tc>
        <w:tc>
          <w:tcPr>
            <w:tcW w:w="795" w:type="pct"/>
            <w:shd w:val="clear" w:color="auto" w:fill="auto"/>
          </w:tcPr>
          <w:p w:rsidR="001B3711" w:rsidRPr="00C31022" w:rsidRDefault="001B3711" w:rsidP="00010676">
            <w:pPr>
              <w:rPr>
                <w:rFonts w:ascii="Garamond" w:hAnsi="Garamond"/>
                <w:sz w:val="20"/>
                <w:szCs w:val="20"/>
              </w:rPr>
            </w:pPr>
            <w:r w:rsidRPr="00C31022">
              <w:rPr>
                <w:rFonts w:ascii="Garamond" w:hAnsi="Garamond"/>
                <w:sz w:val="20"/>
                <w:szCs w:val="20"/>
              </w:rPr>
              <w:t>подпись</w:t>
            </w:r>
          </w:p>
        </w:tc>
        <w:tc>
          <w:tcPr>
            <w:tcW w:w="1271" w:type="pct"/>
            <w:shd w:val="clear" w:color="auto" w:fill="auto"/>
          </w:tcPr>
          <w:p w:rsidR="001B3711" w:rsidRPr="00C31022" w:rsidRDefault="001B3711" w:rsidP="00010676">
            <w:pPr>
              <w:rPr>
                <w:rFonts w:ascii="Garamond" w:hAnsi="Garamond"/>
                <w:sz w:val="20"/>
                <w:szCs w:val="20"/>
              </w:rPr>
            </w:pPr>
            <w:r w:rsidRPr="00C31022">
              <w:rPr>
                <w:rFonts w:ascii="Garamond" w:hAnsi="Garamond"/>
                <w:sz w:val="20"/>
                <w:szCs w:val="20"/>
              </w:rPr>
              <w:t>фамилия, инициалы</w:t>
            </w:r>
          </w:p>
        </w:tc>
      </w:tr>
      <w:tr w:rsidR="001B3711" w:rsidRPr="00C31022" w:rsidTr="00010676">
        <w:trPr>
          <w:trHeight w:val="80"/>
        </w:trPr>
        <w:tc>
          <w:tcPr>
            <w:tcW w:w="1715" w:type="pct"/>
            <w:shd w:val="clear" w:color="auto" w:fill="auto"/>
          </w:tcPr>
          <w:p w:rsidR="001B3711" w:rsidRPr="00C31022" w:rsidRDefault="001B3711" w:rsidP="00010676">
            <w:pPr>
              <w:rPr>
                <w:rFonts w:ascii="Garamond" w:hAnsi="Garamond"/>
                <w:sz w:val="20"/>
                <w:szCs w:val="20"/>
              </w:rPr>
            </w:pPr>
            <w:r w:rsidRPr="00C31022">
              <w:rPr>
                <w:rFonts w:ascii="Garamond" w:hAnsi="Garamond"/>
                <w:sz w:val="20"/>
                <w:szCs w:val="20"/>
              </w:rPr>
              <w:t>М.П.</w:t>
            </w:r>
          </w:p>
        </w:tc>
        <w:tc>
          <w:tcPr>
            <w:tcW w:w="1219" w:type="pct"/>
            <w:shd w:val="clear" w:color="auto" w:fill="auto"/>
          </w:tcPr>
          <w:p w:rsidR="001B3711" w:rsidRPr="00C31022" w:rsidRDefault="001B3711" w:rsidP="00010676">
            <w:pPr>
              <w:rPr>
                <w:rFonts w:ascii="Garamond" w:hAnsi="Garamond"/>
                <w:sz w:val="20"/>
                <w:szCs w:val="20"/>
              </w:rPr>
            </w:pPr>
          </w:p>
        </w:tc>
        <w:tc>
          <w:tcPr>
            <w:tcW w:w="795" w:type="pct"/>
            <w:shd w:val="clear" w:color="auto" w:fill="auto"/>
          </w:tcPr>
          <w:p w:rsidR="001B3711" w:rsidRPr="00C31022" w:rsidRDefault="001B3711" w:rsidP="00010676">
            <w:pPr>
              <w:rPr>
                <w:rFonts w:ascii="Garamond" w:hAnsi="Garamond"/>
                <w:sz w:val="20"/>
                <w:szCs w:val="20"/>
              </w:rPr>
            </w:pPr>
          </w:p>
        </w:tc>
        <w:tc>
          <w:tcPr>
            <w:tcW w:w="1271" w:type="pct"/>
            <w:shd w:val="clear" w:color="auto" w:fill="auto"/>
          </w:tcPr>
          <w:p w:rsidR="001B3711" w:rsidRPr="00C31022" w:rsidRDefault="001B3711" w:rsidP="00010676">
            <w:pPr>
              <w:rPr>
                <w:rFonts w:ascii="Garamond" w:hAnsi="Garamond"/>
                <w:sz w:val="20"/>
                <w:szCs w:val="20"/>
              </w:rPr>
            </w:pPr>
          </w:p>
        </w:tc>
      </w:tr>
    </w:tbl>
    <w:p w:rsidR="001B3711" w:rsidRDefault="001B3711" w:rsidP="001B3711">
      <w:pPr>
        <w:rPr>
          <w:rFonts w:ascii="Garamond" w:hAnsi="Garamond"/>
          <w:sz w:val="20"/>
          <w:szCs w:val="20"/>
        </w:rPr>
      </w:pPr>
    </w:p>
    <w:p w:rsidR="0029088E" w:rsidRDefault="0029088E"/>
    <w:sectPr w:rsidR="002908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711" w:rsidRDefault="001B3711" w:rsidP="001B3711">
      <w:pPr>
        <w:spacing w:after="0" w:line="240" w:lineRule="auto"/>
      </w:pPr>
      <w:r>
        <w:separator/>
      </w:r>
    </w:p>
  </w:endnote>
  <w:endnote w:type="continuationSeparator" w:id="0">
    <w:p w:rsidR="001B3711" w:rsidRDefault="001B3711" w:rsidP="001B3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711" w:rsidRDefault="001B3711" w:rsidP="001B3711">
      <w:pPr>
        <w:spacing w:after="0" w:line="240" w:lineRule="auto"/>
      </w:pPr>
      <w:r>
        <w:separator/>
      </w:r>
    </w:p>
  </w:footnote>
  <w:footnote w:type="continuationSeparator" w:id="0">
    <w:p w:rsidR="001B3711" w:rsidRDefault="001B3711" w:rsidP="001B3711">
      <w:pPr>
        <w:spacing w:after="0" w:line="240" w:lineRule="auto"/>
      </w:pPr>
      <w:r>
        <w:continuationSeparator/>
      </w:r>
    </w:p>
  </w:footnote>
  <w:footnote w:id="1">
    <w:p w:rsidR="001B3711" w:rsidRPr="00F37DBE" w:rsidRDefault="001B3711" w:rsidP="001B3711">
      <w:pPr>
        <w:autoSpaceDE w:val="0"/>
        <w:autoSpaceDN w:val="0"/>
        <w:spacing w:after="0"/>
        <w:jc w:val="both"/>
        <w:rPr>
          <w:rFonts w:ascii="Garamond" w:hAnsi="Garamond"/>
          <w:sz w:val="16"/>
          <w:szCs w:val="16"/>
        </w:rPr>
      </w:pPr>
      <w:r>
        <w:rPr>
          <w:rStyle w:val="a5"/>
        </w:rPr>
        <w:footnoteRef/>
      </w:r>
      <w:r>
        <w:t xml:space="preserve"> </w:t>
      </w:r>
      <w:r w:rsidRPr="00EB1B4C">
        <w:rPr>
          <w:rFonts w:ascii="Garamond" w:hAnsi="Garamond"/>
          <w:sz w:val="16"/>
          <w:szCs w:val="16"/>
        </w:rPr>
        <w:t xml:space="preserve">Бенефициарный владелец –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физическое лицо имеет возможность контролировать действия клиента. Данные о </w:t>
      </w:r>
      <w:proofErr w:type="spellStart"/>
      <w:r w:rsidRPr="00EB1B4C">
        <w:rPr>
          <w:rFonts w:ascii="Garamond" w:hAnsi="Garamond"/>
          <w:sz w:val="16"/>
          <w:szCs w:val="16"/>
        </w:rPr>
        <w:t>бенефициарных</w:t>
      </w:r>
      <w:proofErr w:type="spellEnd"/>
      <w:r w:rsidRPr="00EB1B4C">
        <w:rPr>
          <w:rFonts w:ascii="Garamond" w:hAnsi="Garamond"/>
          <w:sz w:val="16"/>
          <w:szCs w:val="16"/>
        </w:rPr>
        <w:t xml:space="preserve"> владельцах не указываются клиентами, являющимися: 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акций (долей) в капитале; 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эмитентами </w:t>
      </w:r>
      <w:r w:rsidRPr="00F37DBE">
        <w:rPr>
          <w:rFonts w:ascii="Garamond" w:hAnsi="Garamond"/>
          <w:sz w:val="16"/>
          <w:szCs w:val="16"/>
        </w:rPr>
        <w:t>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E82B8E">
        <w:rPr>
          <w:rFonts w:ascii="Garamond" w:hAnsi="Garamond"/>
          <w:sz w:val="16"/>
          <w:szCs w:val="16"/>
          <w:lang w:eastAsia="ru-RU"/>
        </w:rPr>
        <w:t xml:space="preserve"> иностранными организациями, ценные бумаги которых прошли процедуру листинга на иностранной бирже, входящей в перечень, утвержденный Банком России;</w:t>
      </w:r>
      <w:r>
        <w:rPr>
          <w:rFonts w:ascii="Garamond" w:hAnsi="Garamond"/>
          <w:sz w:val="16"/>
          <w:szCs w:val="16"/>
          <w:lang w:eastAsia="ru-RU"/>
        </w:rPr>
        <w:t xml:space="preserve"> </w:t>
      </w:r>
      <w:r w:rsidRPr="00E82B8E">
        <w:rPr>
          <w:rFonts w:ascii="Garamond" w:hAnsi="Garamond"/>
          <w:sz w:val="16"/>
          <w:szCs w:val="16"/>
          <w:lang w:eastAsia="ru-RU"/>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E82B8E">
        <w:rPr>
          <w:rFonts w:ascii="Garamond" w:hAnsi="Garamond"/>
          <w:sz w:val="16"/>
          <w:szCs w:val="16"/>
          <w:lang w:eastAsia="ru-RU"/>
        </w:rPr>
        <w:t>бенефициарного</w:t>
      </w:r>
      <w:proofErr w:type="spellEnd"/>
      <w:r w:rsidRPr="00E82B8E">
        <w:rPr>
          <w:rFonts w:ascii="Garamond" w:hAnsi="Garamond"/>
          <w:sz w:val="16"/>
          <w:szCs w:val="16"/>
          <w:lang w:eastAsia="ru-RU"/>
        </w:rPr>
        <w:t xml:space="preserve"> владельца, а также единоличного исполнительного органа</w:t>
      </w:r>
    </w:p>
    <w:p w:rsidR="001B3711" w:rsidRDefault="001B3711" w:rsidP="001B3711">
      <w:pPr>
        <w:pStyle w:val="a3"/>
      </w:pPr>
    </w:p>
  </w:footnote>
  <w:footnote w:id="2">
    <w:p w:rsidR="001B3711" w:rsidRDefault="001B3711" w:rsidP="001B3711">
      <w:pPr>
        <w:autoSpaceDE w:val="0"/>
        <w:autoSpaceDN w:val="0"/>
        <w:adjustRightInd w:val="0"/>
        <w:spacing w:after="0" w:line="240" w:lineRule="auto"/>
        <w:jc w:val="both"/>
      </w:pPr>
      <w:r>
        <w:rPr>
          <w:rStyle w:val="a5"/>
        </w:rPr>
        <w:footnoteRef/>
      </w:r>
      <w:r>
        <w:t xml:space="preserve"> </w:t>
      </w:r>
      <w:r w:rsidRPr="001176CD">
        <w:rPr>
          <w:rFonts w:ascii="Garamond" w:hAnsi="Garamond"/>
          <w:sz w:val="18"/>
          <w:szCs w:val="18"/>
        </w:rPr>
        <w:t>лицо, при совершении операции действующее от имени и в интересах или за счет клиента, полномочия которого основаны на доверенности, договоре, акте уполномоченного государственного органа или органа местного самоуправления, законе, а также единоличный исполнительный орган юридического лица</w:t>
      </w:r>
    </w:p>
    <w:p w:rsidR="001B3711" w:rsidRDefault="001B3711" w:rsidP="001B3711">
      <w:pPr>
        <w:pStyle w:val="a3"/>
      </w:pPr>
    </w:p>
  </w:footnote>
  <w:footnote w:id="3">
    <w:p w:rsidR="001B3711" w:rsidRPr="00C31022" w:rsidRDefault="001B3711" w:rsidP="001B3711">
      <w:pPr>
        <w:spacing w:after="0"/>
        <w:rPr>
          <w:rFonts w:ascii="Garamond" w:hAnsi="Garamond"/>
          <w:sz w:val="18"/>
          <w:szCs w:val="18"/>
        </w:rPr>
      </w:pPr>
      <w:r>
        <w:rPr>
          <w:rStyle w:val="a5"/>
        </w:rPr>
        <w:footnoteRef/>
      </w:r>
      <w:r>
        <w:t xml:space="preserve"> </w:t>
      </w:r>
      <w:r w:rsidRPr="00C31022">
        <w:rPr>
          <w:rFonts w:ascii="Garamond" w:hAnsi="Garamond"/>
          <w:sz w:val="18"/>
          <w:szCs w:val="18"/>
        </w:rPr>
        <w:t>За исключением сведений о персональном составе акционеров (участников) юридического лица, владеющих менее чем пятью процентом акций (долей) юридического лица. Сведения могут быть представлены в виде документов с указанием в анкете реквизитов таких документов.</w:t>
      </w:r>
    </w:p>
    <w:p w:rsidR="001B3711" w:rsidRDefault="001B3711" w:rsidP="001B3711">
      <w:pPr>
        <w:pStyle w:val="a3"/>
      </w:pPr>
    </w:p>
  </w:footnote>
  <w:footnote w:id="4">
    <w:p w:rsidR="00987EFF" w:rsidRPr="0051688E" w:rsidRDefault="00987EFF" w:rsidP="00987EFF">
      <w:pPr>
        <w:jc w:val="both"/>
        <w:rPr>
          <w:rFonts w:ascii="Garamond" w:hAnsi="Garamond"/>
          <w:sz w:val="16"/>
          <w:szCs w:val="16"/>
        </w:rPr>
      </w:pPr>
      <w:r>
        <w:rPr>
          <w:rStyle w:val="a5"/>
        </w:rPr>
        <w:footnoteRef/>
      </w:r>
      <w:r>
        <w:t xml:space="preserve"> </w:t>
      </w:r>
      <w:r w:rsidRPr="0051688E">
        <w:rPr>
          <w:rFonts w:ascii="Garamond" w:hAnsi="Garamond"/>
          <w:sz w:val="16"/>
          <w:szCs w:val="16"/>
        </w:rPr>
        <w:t>Признаются доходами от пассивной деятельности следующие доходы: дивиденды; процентный доход (или иной аналогичный доход); доходы от сдачи в аренду или субаренду имущества; доходы от использования прав на объекты интеллектуальной собственности; периодические страховые выплаты (аннуитеты); 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 превышение доходов от операций с иностранной валютой (положительные курсовые разницы) над расходами от операций с иностранной валютой (отрицательные курсовые разницы); доходы, полученные в рамках договора добровольного страхования жизни; иные доходы, аналогичные доходам, указанным выше.</w:t>
      </w:r>
    </w:p>
    <w:p w:rsidR="00987EFF" w:rsidRDefault="00987EFF" w:rsidP="00987EFF">
      <w:pPr>
        <w:pStyle w:val="a3"/>
      </w:pPr>
    </w:p>
  </w:footnote>
  <w:footnote w:id="5">
    <w:p w:rsidR="001B3711" w:rsidRPr="0051688E" w:rsidRDefault="001B3711" w:rsidP="001B3711">
      <w:pPr>
        <w:pStyle w:val="a3"/>
        <w:jc w:val="both"/>
        <w:rPr>
          <w:rFonts w:ascii="Garamond" w:hAnsi="Garamond"/>
          <w:sz w:val="18"/>
          <w:szCs w:val="18"/>
        </w:rPr>
      </w:pPr>
      <w:r>
        <w:rPr>
          <w:rStyle w:val="a5"/>
        </w:rPr>
        <w:footnoteRef/>
      </w:r>
      <w:r>
        <w:t xml:space="preserve"> </w:t>
      </w:r>
      <w:r w:rsidRPr="0051688E">
        <w:rPr>
          <w:rFonts w:ascii="Garamond" w:hAnsi="Garamond"/>
          <w:sz w:val="18"/>
          <w:szCs w:val="18"/>
        </w:rPr>
        <w:t>В зависимости от целей установления деловых отношений с ООО «УК ПРОМСВЯЗЬ» могут быть запрошены иные сведения/документы о финансовом положении.</w:t>
      </w:r>
    </w:p>
    <w:p w:rsidR="001B3711" w:rsidRDefault="001B3711" w:rsidP="001B3711">
      <w:pPr>
        <w:pStyle w:val="a3"/>
      </w:pPr>
    </w:p>
  </w:footnote>
  <w:footnote w:id="6">
    <w:p w:rsidR="001B3711" w:rsidRPr="00EB1B4C" w:rsidRDefault="001B3711" w:rsidP="001B3711">
      <w:pPr>
        <w:pStyle w:val="a3"/>
        <w:jc w:val="both"/>
        <w:rPr>
          <w:rFonts w:ascii="Garamond" w:hAnsi="Garamond"/>
          <w:sz w:val="16"/>
          <w:szCs w:val="16"/>
        </w:rPr>
      </w:pPr>
      <w:r w:rsidRPr="00694299">
        <w:rPr>
          <w:rStyle w:val="a5"/>
          <w:rFonts w:eastAsiaTheme="majorEastAsia"/>
          <w:sz w:val="18"/>
        </w:rPr>
        <w:footnoteRef/>
      </w:r>
      <w:r w:rsidRPr="00694299">
        <w:rPr>
          <w:sz w:val="18"/>
        </w:rPr>
        <w:t xml:space="preserve"> </w:t>
      </w:r>
      <w:r w:rsidRPr="00EB1B4C">
        <w:rPr>
          <w:rFonts w:ascii="Garamond" w:hAnsi="Garamond"/>
          <w:sz w:val="16"/>
          <w:szCs w:val="16"/>
        </w:rPr>
        <w:t>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w:t>
      </w:r>
    </w:p>
    <w:p w:rsidR="001B3711" w:rsidRDefault="001B3711" w:rsidP="001B371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711"/>
    <w:rsid w:val="00093CE4"/>
    <w:rsid w:val="001B3711"/>
    <w:rsid w:val="0029088E"/>
    <w:rsid w:val="0080112C"/>
    <w:rsid w:val="008F5D28"/>
    <w:rsid w:val="009467F4"/>
    <w:rsid w:val="00961417"/>
    <w:rsid w:val="00987EFF"/>
    <w:rsid w:val="00C20FF3"/>
    <w:rsid w:val="00CD2D6F"/>
    <w:rsid w:val="00FF2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0FE78"/>
  <w15:chartTrackingRefBased/>
  <w15:docId w15:val="{F35FA852-B99C-49B6-83E9-448E83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7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Знак"/>
    <w:basedOn w:val="a"/>
    <w:link w:val="a4"/>
    <w:uiPriority w:val="99"/>
    <w:unhideWhenUsed/>
    <w:rsid w:val="001B3711"/>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3"/>
    <w:uiPriority w:val="99"/>
    <w:rsid w:val="001B3711"/>
    <w:rPr>
      <w:sz w:val="20"/>
      <w:szCs w:val="20"/>
    </w:rPr>
  </w:style>
  <w:style w:type="character" w:styleId="a5">
    <w:name w:val="footnote reference"/>
    <w:basedOn w:val="a0"/>
    <w:uiPriority w:val="99"/>
    <w:unhideWhenUsed/>
    <w:rsid w:val="001B37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Ася</dc:creator>
  <cp:keywords/>
  <dc:description/>
  <cp:lastModifiedBy>Кузнецова Ася</cp:lastModifiedBy>
  <cp:revision>2</cp:revision>
  <dcterms:created xsi:type="dcterms:W3CDTF">2022-08-26T13:11:00Z</dcterms:created>
  <dcterms:modified xsi:type="dcterms:W3CDTF">2022-08-26T13:11:00Z</dcterms:modified>
</cp:coreProperties>
</file>